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6EF53E" w14:textId="77777777" w:rsidR="00D2195C" w:rsidRPr="006E46B7" w:rsidRDefault="006244F7" w:rsidP="00D2195C">
      <w:pPr>
        <w:rPr>
          <w:rFonts w:cs="Arial"/>
          <w:b/>
          <w:lang w:val="en-US"/>
        </w:rPr>
      </w:pPr>
      <w:r w:rsidRPr="006244F7">
        <w:rPr>
          <w:rFonts w:cs="Arial"/>
          <w:b/>
          <w:noProof/>
          <w:lang w:eastAsia="de-DE"/>
        </w:rPr>
        <w:drawing>
          <wp:anchor distT="0" distB="0" distL="114300" distR="114300" simplePos="0" relativeHeight="251676672" behindDoc="0" locked="0" layoutInCell="1" allowOverlap="1" wp14:anchorId="58F1ED91" wp14:editId="5433B1B6">
            <wp:simplePos x="0" y="0"/>
            <wp:positionH relativeFrom="margin">
              <wp:align>left</wp:align>
            </wp:positionH>
            <wp:positionV relativeFrom="paragraph">
              <wp:posOffset>-450851</wp:posOffset>
            </wp:positionV>
            <wp:extent cx="6057900" cy="2454335"/>
            <wp:effectExtent l="0" t="0" r="0" b="3175"/>
            <wp:wrapNone/>
            <wp:docPr id="2"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7" cstate="print">
                      <a:extLst>
                        <a:ext uri="{28A0092B-C50C-407E-A947-70E740481C1C}">
                          <a14:useLocalDpi xmlns:a14="http://schemas.microsoft.com/office/drawing/2010/main" val="0"/>
                        </a:ext>
                      </a:extLst>
                    </a:blip>
                    <a:srcRect l="2191" t="39543" r="28408" b="18270"/>
                    <a:stretch/>
                  </pic:blipFill>
                  <pic:spPr bwMode="gray">
                    <a:xfrm>
                      <a:off x="0" y="0"/>
                      <a:ext cx="6057900" cy="2454335"/>
                    </a:xfrm>
                    <a:prstGeom prst="rect">
                      <a:avLst/>
                    </a:prstGeom>
                    <a:solidFill>
                      <a:schemeClr val="tx2">
                        <a:alpha val="70000"/>
                      </a:schemeClr>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BBA" w:rsidRPr="006E46B7">
        <w:rPr>
          <w:noProof/>
          <w:lang w:eastAsia="de-DE"/>
        </w:rPr>
        <mc:AlternateContent>
          <mc:Choice Requires="wps">
            <w:drawing>
              <wp:anchor distT="0" distB="0" distL="114300" distR="114300" simplePos="0" relativeHeight="251675648" behindDoc="1" locked="0" layoutInCell="1" allowOverlap="1" wp14:anchorId="5E356B62" wp14:editId="42656764">
                <wp:simplePos x="0" y="0"/>
                <wp:positionH relativeFrom="column">
                  <wp:posOffset>0</wp:posOffset>
                </wp:positionH>
                <wp:positionV relativeFrom="paragraph">
                  <wp:posOffset>-643890</wp:posOffset>
                </wp:positionV>
                <wp:extent cx="6057900" cy="114300"/>
                <wp:effectExtent l="0" t="0" r="0" b="0"/>
                <wp:wrapNone/>
                <wp:docPr id="3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114300"/>
                        </a:xfrm>
                        <a:prstGeom prst="rect">
                          <a:avLst/>
                        </a:prstGeom>
                        <a:solidFill>
                          <a:srgbClr val="F0AB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D51551" id="Rectangle 4" o:spid="_x0000_s1026" style="position:absolute;margin-left:0;margin-top:-50.7pt;width:477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" fillcolor="#f0ab00" stroked="f"/>
            </w:pict>
          </mc:Fallback>
        </mc:AlternateContent>
      </w:r>
    </w:p>
    <w:p w14:paraId="33C34030" w14:textId="77777777" w:rsidR="0004721E" w:rsidRPr="006E46B7" w:rsidRDefault="0004721E" w:rsidP="00E83F57">
      <w:pPr>
        <w:pStyle w:val="BodyCopy"/>
      </w:pPr>
    </w:p>
    <w:p w14:paraId="64824428" w14:textId="77777777" w:rsidR="0004721E" w:rsidRPr="006E46B7" w:rsidRDefault="0004721E" w:rsidP="00E83F57">
      <w:pPr>
        <w:pStyle w:val="BodyCopy"/>
      </w:pPr>
    </w:p>
    <w:p w14:paraId="747DA0BF" w14:textId="77777777" w:rsidR="0004721E" w:rsidRPr="006E46B7" w:rsidRDefault="0004721E" w:rsidP="00E83F57">
      <w:pPr>
        <w:pStyle w:val="BodyCopy"/>
      </w:pPr>
    </w:p>
    <w:p w14:paraId="128CC703" w14:textId="77777777" w:rsidR="0004721E" w:rsidRPr="006E46B7" w:rsidRDefault="0004721E" w:rsidP="00E83F57">
      <w:pPr>
        <w:pStyle w:val="BodyCopy"/>
      </w:pPr>
    </w:p>
    <w:p w14:paraId="3DBB68E0" w14:textId="77777777" w:rsidR="00E83F57" w:rsidRPr="006E46B7" w:rsidRDefault="00E83F57" w:rsidP="00E83F57">
      <w:pPr>
        <w:pStyle w:val="BodyCopy"/>
      </w:pPr>
    </w:p>
    <w:p w14:paraId="59B32859" w14:textId="77777777" w:rsidR="00E83F57" w:rsidRPr="006E46B7" w:rsidRDefault="00E83F57" w:rsidP="00E83F57">
      <w:pPr>
        <w:pStyle w:val="BodyCopy"/>
      </w:pPr>
    </w:p>
    <w:p w14:paraId="491FC968" w14:textId="77777777" w:rsidR="00E83F57" w:rsidRPr="006E46B7" w:rsidRDefault="00E83F57" w:rsidP="00E83F57">
      <w:pPr>
        <w:pStyle w:val="BodyCopy"/>
      </w:pPr>
    </w:p>
    <w:p w14:paraId="637E63E9" w14:textId="77777777" w:rsidR="00E83F57" w:rsidRPr="006E46B7" w:rsidRDefault="00E83F57" w:rsidP="00E83F57">
      <w:pPr>
        <w:pStyle w:val="BodyCopy"/>
      </w:pPr>
    </w:p>
    <w:p w14:paraId="02CBC647" w14:textId="77777777" w:rsidR="00E83F57" w:rsidRPr="006E46B7" w:rsidRDefault="00E83F57" w:rsidP="00E83F57">
      <w:pPr>
        <w:pStyle w:val="BodyCopy"/>
      </w:pPr>
    </w:p>
    <w:p w14:paraId="5E824318" w14:textId="77777777" w:rsidR="0004721E" w:rsidRPr="006E46B7" w:rsidRDefault="0004721E" w:rsidP="00E83F57">
      <w:pPr>
        <w:pStyle w:val="BodyCopy"/>
      </w:pPr>
    </w:p>
    <w:p w14:paraId="4654DD7E" w14:textId="77777777" w:rsidR="0004721E" w:rsidRPr="006E46B7" w:rsidRDefault="0004721E" w:rsidP="00E83F57">
      <w:pPr>
        <w:pStyle w:val="BodyCopy"/>
      </w:pPr>
    </w:p>
    <w:p w14:paraId="40C1F939" w14:textId="77777777" w:rsidR="0004721E" w:rsidRPr="006E46B7" w:rsidRDefault="0004721E" w:rsidP="00E83F57">
      <w:pPr>
        <w:pStyle w:val="BodyCopy"/>
      </w:pPr>
    </w:p>
    <w:p w14:paraId="6C82E05D" w14:textId="77777777" w:rsidR="0004721E" w:rsidRPr="006E46B7" w:rsidRDefault="0004721E" w:rsidP="00E83F57">
      <w:pPr>
        <w:pStyle w:val="BodyCopy"/>
      </w:pPr>
    </w:p>
    <w:p w14:paraId="73E635C2" w14:textId="77777777" w:rsidR="00E83F57" w:rsidRPr="006E46B7" w:rsidRDefault="00E83F57" w:rsidP="003C2618">
      <w:pPr>
        <w:pStyle w:val="BodyCopy"/>
      </w:pPr>
    </w:p>
    <w:p w14:paraId="61A95BEB" w14:textId="77777777" w:rsidR="00E83F57" w:rsidRPr="006E46B7" w:rsidRDefault="00E83F57" w:rsidP="003C2618">
      <w:pPr>
        <w:pStyle w:val="BodyCopy"/>
      </w:pPr>
    </w:p>
    <w:p w14:paraId="39383DBC" w14:textId="77777777" w:rsidR="003C2618" w:rsidRPr="006E46B7" w:rsidRDefault="003C2618" w:rsidP="003C2618">
      <w:pPr>
        <w:pStyle w:val="BodyCopy"/>
      </w:pPr>
    </w:p>
    <w:p w14:paraId="3DA51656" w14:textId="444E46F0" w:rsidR="00507CF2" w:rsidRPr="006E46B7" w:rsidRDefault="000A62BE" w:rsidP="0086572C">
      <w:pPr>
        <w:pStyle w:val="Title"/>
        <w:rPr>
          <w:lang w:val="en-US"/>
        </w:rPr>
      </w:pPr>
      <w:r>
        <w:rPr>
          <w:lang w:val="en-US"/>
        </w:rPr>
        <w:t>Background Document</w:t>
      </w:r>
      <w:r w:rsidR="00F430FC" w:rsidRPr="006E46B7">
        <w:rPr>
          <w:lang w:val="en-US"/>
        </w:rPr>
        <w:t xml:space="preserve">: </w:t>
      </w:r>
    </w:p>
    <w:p w14:paraId="0156AE33" w14:textId="77777777" w:rsidR="00F430FC" w:rsidRPr="006E46B7" w:rsidRDefault="00D01811" w:rsidP="0086572C">
      <w:pPr>
        <w:pStyle w:val="Title"/>
        <w:rPr>
          <w:lang w:val="en-US"/>
        </w:rPr>
      </w:pPr>
      <w:bookmarkStart w:id="0" w:name="_GoBack"/>
      <w:r>
        <w:rPr>
          <w:lang w:val="en-US"/>
        </w:rPr>
        <w:t>Blockchain</w:t>
      </w:r>
      <w:r w:rsidR="000D0B80">
        <w:rPr>
          <w:lang w:val="en-US"/>
        </w:rPr>
        <w:t xml:space="preserve"> Based </w:t>
      </w:r>
      <w:r>
        <w:rPr>
          <w:lang w:val="en-US"/>
        </w:rPr>
        <w:t>Ocean Shipping</w:t>
      </w:r>
    </w:p>
    <w:bookmarkEnd w:id="0"/>
    <w:p w14:paraId="75657C8B" w14:textId="77777777" w:rsidR="00507CF2" w:rsidRDefault="00507CF2" w:rsidP="0086572C">
      <w:pPr>
        <w:pStyle w:val="Subtitle1"/>
      </w:pPr>
    </w:p>
    <w:p w14:paraId="5167CC2B" w14:textId="77777777" w:rsidR="000D0B80" w:rsidRPr="006E46B7" w:rsidRDefault="000D0B80" w:rsidP="0086572C">
      <w:pPr>
        <w:pStyle w:val="Subtitle1"/>
      </w:pPr>
    </w:p>
    <w:p w14:paraId="161073C0" w14:textId="5E6BD2CD" w:rsidR="000D0B80" w:rsidRDefault="000D0B80" w:rsidP="0086572C">
      <w:pPr>
        <w:pStyle w:val="Subtitle1"/>
      </w:pPr>
      <w:r>
        <w:t xml:space="preserve">Introduction of </w:t>
      </w:r>
      <w:r w:rsidR="00FA24F7">
        <w:t xml:space="preserve">potential </w:t>
      </w:r>
      <w:r w:rsidR="00D01811">
        <w:t>use case and proof of concept</w:t>
      </w:r>
    </w:p>
    <w:p w14:paraId="27757410" w14:textId="34451B77" w:rsidR="00FA24F7" w:rsidRDefault="00FA24F7" w:rsidP="0086572C">
      <w:pPr>
        <w:pStyle w:val="Subtitle1"/>
      </w:pPr>
    </w:p>
    <w:p w14:paraId="5A3B7F1E" w14:textId="77777777" w:rsidR="00FA24F7" w:rsidRDefault="00FA24F7" w:rsidP="0086572C">
      <w:pPr>
        <w:pStyle w:val="Subtitle1"/>
      </w:pPr>
    </w:p>
    <w:p w14:paraId="3623388D" w14:textId="7344FE68" w:rsidR="00D47B98" w:rsidRPr="00576082" w:rsidRDefault="00FA24F7" w:rsidP="0086572C">
      <w:pPr>
        <w:pStyle w:val="Subtitle1"/>
        <w:rPr>
          <w:b/>
          <w:color w:val="FF0000"/>
        </w:rPr>
      </w:pPr>
      <w:r w:rsidRPr="00576082">
        <w:rPr>
          <w:b/>
          <w:color w:val="FF0000"/>
        </w:rPr>
        <w:t>SAP Confidential</w:t>
      </w:r>
    </w:p>
    <w:p w14:paraId="38E0C9ED" w14:textId="77777777" w:rsidR="00FA24F7" w:rsidRPr="006E46B7" w:rsidRDefault="00FA24F7" w:rsidP="0086572C">
      <w:pPr>
        <w:pStyle w:val="Subtitle1"/>
      </w:pPr>
    </w:p>
    <w:p w14:paraId="21C003A5" w14:textId="5FBA5329" w:rsidR="00FA24F7" w:rsidRPr="00576082" w:rsidRDefault="00FA24F7" w:rsidP="00FA24F7">
      <w:pPr>
        <w:rPr>
          <w:rFonts w:cs="Arial"/>
          <w:b/>
          <w:sz w:val="28"/>
          <w:szCs w:val="28"/>
          <w:lang w:val="en-US"/>
        </w:rPr>
      </w:pPr>
      <w:r w:rsidRPr="00576082">
        <w:rPr>
          <w:rFonts w:cs="Arial"/>
          <w:b/>
          <w:color w:val="FF0000"/>
          <w:sz w:val="28"/>
          <w:szCs w:val="28"/>
          <w:lang w:val="en-US"/>
        </w:rPr>
        <w:t xml:space="preserve">This confidential background document is for discussion purposes only and is subject to change. The ideas and terms set forth in this document are preliminary thoughts for discussion and are non-binding. SAP does not have any obligation to conclude any agreement </w:t>
      </w:r>
      <w:r>
        <w:rPr>
          <w:rFonts w:cs="Arial"/>
          <w:b/>
          <w:color w:val="FF0000"/>
          <w:sz w:val="28"/>
          <w:szCs w:val="28"/>
          <w:lang w:val="en-US"/>
        </w:rPr>
        <w:t xml:space="preserve">or pursue any course of business </w:t>
      </w:r>
      <w:r w:rsidRPr="00576082">
        <w:rPr>
          <w:rFonts w:cs="Arial"/>
          <w:b/>
          <w:color w:val="FF0000"/>
          <w:sz w:val="28"/>
          <w:szCs w:val="28"/>
          <w:lang w:val="en-US"/>
        </w:rPr>
        <w:t xml:space="preserve">based upon any of the terms or ideas contained in this document. SAP’s business priorities may change over time - even over a short period of times. Accordingly, SAP disclaims any duty to agree to negotiate in good faith regarding consummating any agreement relating to the subject matter of this document. </w:t>
      </w:r>
    </w:p>
    <w:p w14:paraId="71F8A7B0" w14:textId="77777777" w:rsidR="00507CF2" w:rsidRPr="006E46B7" w:rsidRDefault="00507CF2" w:rsidP="0086572C">
      <w:pPr>
        <w:pStyle w:val="Subtitle1"/>
        <w:rPr>
          <w:b/>
        </w:rPr>
      </w:pPr>
    </w:p>
    <w:p w14:paraId="6B45F422" w14:textId="6901E735" w:rsidR="00507CF2" w:rsidRPr="006E46B7" w:rsidRDefault="00507CF2" w:rsidP="0086572C">
      <w:pPr>
        <w:pStyle w:val="Subtitle1"/>
        <w:rPr>
          <w:b/>
        </w:rPr>
      </w:pPr>
    </w:p>
    <w:p w14:paraId="6559EE3D" w14:textId="77777777" w:rsidR="000C7811" w:rsidRDefault="00286422">
      <w:pPr>
        <w:rPr>
          <w:rFonts w:cs="Arial"/>
          <w:b/>
          <w:lang w:val="en-US"/>
        </w:rPr>
      </w:pPr>
      <w:r>
        <w:rPr>
          <w:rFonts w:cs="Arial"/>
          <w:b/>
          <w:lang w:val="en-US"/>
        </w:rPr>
        <w:t xml:space="preserve">Version: </w:t>
      </w:r>
      <w:r w:rsidR="000D0B80">
        <w:rPr>
          <w:rFonts w:cs="Arial"/>
          <w:b/>
          <w:lang w:val="en-US"/>
        </w:rPr>
        <w:t>0</w:t>
      </w:r>
      <w:r w:rsidR="00CC48D9">
        <w:rPr>
          <w:rFonts w:cs="Arial"/>
          <w:b/>
          <w:lang w:val="en-US"/>
        </w:rPr>
        <w:t>.</w:t>
      </w:r>
      <w:r w:rsidR="000D0B80">
        <w:rPr>
          <w:rFonts w:cs="Arial"/>
          <w:b/>
          <w:lang w:val="en-US"/>
        </w:rPr>
        <w:t>9</w:t>
      </w:r>
      <w:r w:rsidR="00CC48D9">
        <w:rPr>
          <w:rFonts w:cs="Arial"/>
          <w:b/>
          <w:lang w:val="en-US"/>
        </w:rPr>
        <w:t xml:space="preserve"> - </w:t>
      </w:r>
      <w:r w:rsidR="000D0B80">
        <w:rPr>
          <w:rFonts w:cs="Arial"/>
          <w:b/>
          <w:lang w:val="en-US"/>
        </w:rPr>
        <w:t>Draft</w:t>
      </w:r>
      <w:r w:rsidR="00CC48D9">
        <w:rPr>
          <w:rFonts w:cs="Arial"/>
          <w:b/>
          <w:lang w:val="en-US"/>
        </w:rPr>
        <w:t xml:space="preserve"> </w:t>
      </w:r>
    </w:p>
    <w:p w14:paraId="46159544" w14:textId="77777777" w:rsidR="00286422" w:rsidRDefault="00286422">
      <w:pPr>
        <w:rPr>
          <w:rFonts w:cs="Arial"/>
          <w:b/>
          <w:lang w:val="en-US"/>
        </w:rPr>
      </w:pPr>
    </w:p>
    <w:p w14:paraId="450C3C40" w14:textId="77777777" w:rsidR="00286422" w:rsidRPr="006E46B7" w:rsidRDefault="005403FE">
      <w:pPr>
        <w:rPr>
          <w:rFonts w:cs="Arial"/>
          <w:b/>
          <w:lang w:val="en-US"/>
        </w:rPr>
      </w:pPr>
      <w:r>
        <w:rPr>
          <w:rFonts w:cs="Arial"/>
          <w:b/>
          <w:lang w:val="en-US"/>
        </w:rPr>
        <w:t xml:space="preserve">Date: </w:t>
      </w:r>
      <w:r w:rsidR="00D01811">
        <w:rPr>
          <w:rFonts w:cs="Arial"/>
          <w:b/>
          <w:lang w:val="en-US"/>
        </w:rPr>
        <w:t>15</w:t>
      </w:r>
      <w:r w:rsidR="00286422">
        <w:rPr>
          <w:rFonts w:cs="Arial"/>
          <w:b/>
          <w:lang w:val="en-US"/>
        </w:rPr>
        <w:t>.</w:t>
      </w:r>
      <w:r w:rsidR="000D0B80">
        <w:rPr>
          <w:rFonts w:cs="Arial"/>
          <w:b/>
          <w:lang w:val="en-US"/>
        </w:rPr>
        <w:t>0</w:t>
      </w:r>
      <w:r w:rsidR="00D01811">
        <w:rPr>
          <w:rFonts w:cs="Arial"/>
          <w:b/>
          <w:lang w:val="en-US"/>
        </w:rPr>
        <w:t>1</w:t>
      </w:r>
      <w:r w:rsidR="00286422">
        <w:rPr>
          <w:rFonts w:cs="Arial"/>
          <w:b/>
          <w:lang w:val="en-US"/>
        </w:rPr>
        <w:t>.201</w:t>
      </w:r>
      <w:r w:rsidR="00D01811">
        <w:rPr>
          <w:rFonts w:cs="Arial"/>
          <w:b/>
          <w:lang w:val="en-US"/>
        </w:rPr>
        <w:t>8</w:t>
      </w:r>
    </w:p>
    <w:p w14:paraId="01704855" w14:textId="77777777" w:rsidR="000C7811" w:rsidRPr="006E46B7" w:rsidRDefault="000C7811">
      <w:pPr>
        <w:rPr>
          <w:rFonts w:cs="Arial"/>
          <w:b/>
          <w:lang w:val="en-US"/>
        </w:rPr>
      </w:pPr>
    </w:p>
    <w:p w14:paraId="78798A88" w14:textId="77777777" w:rsidR="0075054F" w:rsidRPr="006E46B7" w:rsidRDefault="001D06C2">
      <w:pPr>
        <w:spacing w:after="200" w:line="276" w:lineRule="auto"/>
        <w:rPr>
          <w:lang w:val="en-US"/>
        </w:rPr>
      </w:pPr>
      <w:r>
        <w:rPr>
          <w:lang w:val="en-US"/>
        </w:rPr>
        <w:t>Author: Stefan F</w:t>
      </w:r>
      <w:r w:rsidR="00D01811">
        <w:rPr>
          <w:lang w:val="en-US"/>
        </w:rPr>
        <w:t>oe</w:t>
      </w:r>
      <w:r>
        <w:rPr>
          <w:lang w:val="en-US"/>
        </w:rPr>
        <w:t>rster</w:t>
      </w:r>
      <w:r w:rsidR="0075054F" w:rsidRPr="006E46B7">
        <w:rPr>
          <w:lang w:val="en-US"/>
        </w:rPr>
        <w:br w:type="page"/>
      </w:r>
    </w:p>
    <w:p w14:paraId="69C46EED" w14:textId="77777777" w:rsidR="000C7811" w:rsidRPr="006E46B7" w:rsidRDefault="00935EE2" w:rsidP="00300C6E">
      <w:pPr>
        <w:pStyle w:val="TOC"/>
      </w:pPr>
      <w:r w:rsidRPr="006E46B7">
        <w:lastRenderedPageBreak/>
        <w:t xml:space="preserve">Table of </w:t>
      </w:r>
      <w:r w:rsidR="00702A31" w:rsidRPr="006E46B7">
        <w:t>Content</w:t>
      </w:r>
      <w:r w:rsidR="00286BBA" w:rsidRPr="006E46B7">
        <w:t>s</w:t>
      </w:r>
    </w:p>
    <w:p w14:paraId="2FE06D1D" w14:textId="77777777" w:rsidR="00FF5D9D" w:rsidRPr="006E46B7" w:rsidRDefault="00FF5D9D" w:rsidP="00FF5D9D">
      <w:pPr>
        <w:pStyle w:val="BodyCopy"/>
      </w:pPr>
    </w:p>
    <w:p w14:paraId="7521189B" w14:textId="61526D96" w:rsidR="00606C02" w:rsidRDefault="00806986">
      <w:pPr>
        <w:pStyle w:val="TOC1"/>
        <w:rPr>
          <w:rFonts w:asciiTheme="minorHAnsi" w:eastAsiaTheme="minorEastAsia" w:hAnsiTheme="minorHAnsi" w:cstheme="minorBidi"/>
          <w:b w:val="0"/>
          <w:caps w:val="0"/>
          <w:noProof/>
          <w:sz w:val="22"/>
          <w:lang w:eastAsia="de-DE"/>
        </w:rPr>
      </w:pPr>
      <w:r w:rsidRPr="006E46B7">
        <w:rPr>
          <w:sz w:val="22"/>
          <w:lang w:val="en-US"/>
        </w:rPr>
        <w:fldChar w:fldCharType="begin"/>
      </w:r>
      <w:r w:rsidR="001237CC" w:rsidRPr="006E46B7">
        <w:rPr>
          <w:sz w:val="22"/>
          <w:lang w:val="en-US"/>
        </w:rPr>
        <w:instrText xml:space="preserve"> TOC \o "1-4" \h \z \u </w:instrText>
      </w:r>
      <w:r w:rsidRPr="006E46B7">
        <w:rPr>
          <w:sz w:val="22"/>
          <w:lang w:val="en-US"/>
        </w:rPr>
        <w:fldChar w:fldCharType="separate"/>
      </w:r>
      <w:hyperlink w:anchor="_Toc507145496" w:history="1">
        <w:r w:rsidR="00606C02" w:rsidRPr="00710644">
          <w:rPr>
            <w:rStyle w:val="Hyperlink"/>
            <w:noProof/>
            <w:lang w:val="en-US"/>
          </w:rPr>
          <w:t>1</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Introduction</w:t>
        </w:r>
        <w:r w:rsidR="00606C02">
          <w:rPr>
            <w:noProof/>
            <w:webHidden/>
          </w:rPr>
          <w:tab/>
        </w:r>
        <w:r w:rsidR="00606C02">
          <w:rPr>
            <w:noProof/>
            <w:webHidden/>
          </w:rPr>
          <w:fldChar w:fldCharType="begin"/>
        </w:r>
        <w:r w:rsidR="00606C02">
          <w:rPr>
            <w:noProof/>
            <w:webHidden/>
          </w:rPr>
          <w:instrText xml:space="preserve"> PAGEREF _Toc507145496 \h </w:instrText>
        </w:r>
        <w:r w:rsidR="00606C02">
          <w:rPr>
            <w:noProof/>
            <w:webHidden/>
          </w:rPr>
        </w:r>
        <w:r w:rsidR="00606C02">
          <w:rPr>
            <w:noProof/>
            <w:webHidden/>
          </w:rPr>
          <w:fldChar w:fldCharType="separate"/>
        </w:r>
        <w:r w:rsidR="00606C02">
          <w:rPr>
            <w:noProof/>
            <w:webHidden/>
          </w:rPr>
          <w:t>3</w:t>
        </w:r>
        <w:r w:rsidR="00606C02">
          <w:rPr>
            <w:noProof/>
            <w:webHidden/>
          </w:rPr>
          <w:fldChar w:fldCharType="end"/>
        </w:r>
      </w:hyperlink>
    </w:p>
    <w:p w14:paraId="11B9E5C7" w14:textId="031A405B" w:rsidR="00606C02" w:rsidRDefault="00936A69">
      <w:pPr>
        <w:pStyle w:val="TOC1"/>
        <w:rPr>
          <w:rFonts w:asciiTheme="minorHAnsi" w:eastAsiaTheme="minorEastAsia" w:hAnsiTheme="minorHAnsi" w:cstheme="minorBidi"/>
          <w:b w:val="0"/>
          <w:caps w:val="0"/>
          <w:noProof/>
          <w:sz w:val="22"/>
          <w:lang w:eastAsia="de-DE"/>
        </w:rPr>
      </w:pPr>
      <w:hyperlink w:anchor="_Toc507145497" w:history="1">
        <w:r w:rsidR="00606C02" w:rsidRPr="00710644">
          <w:rPr>
            <w:rStyle w:val="Hyperlink"/>
            <w:noProof/>
            <w:lang w:val="en-US"/>
          </w:rPr>
          <w:t>2</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Ocean Shipping – Why Blockchain?</w:t>
        </w:r>
        <w:r w:rsidR="00606C02">
          <w:rPr>
            <w:noProof/>
            <w:webHidden/>
          </w:rPr>
          <w:tab/>
        </w:r>
        <w:r w:rsidR="00606C02">
          <w:rPr>
            <w:noProof/>
            <w:webHidden/>
          </w:rPr>
          <w:fldChar w:fldCharType="begin"/>
        </w:r>
        <w:r w:rsidR="00606C02">
          <w:rPr>
            <w:noProof/>
            <w:webHidden/>
          </w:rPr>
          <w:instrText xml:space="preserve"> PAGEREF _Toc507145497 \h </w:instrText>
        </w:r>
        <w:r w:rsidR="00606C02">
          <w:rPr>
            <w:noProof/>
            <w:webHidden/>
          </w:rPr>
        </w:r>
        <w:r w:rsidR="00606C02">
          <w:rPr>
            <w:noProof/>
            <w:webHidden/>
          </w:rPr>
          <w:fldChar w:fldCharType="separate"/>
        </w:r>
        <w:r w:rsidR="00606C02">
          <w:rPr>
            <w:noProof/>
            <w:webHidden/>
          </w:rPr>
          <w:t>4</w:t>
        </w:r>
        <w:r w:rsidR="00606C02">
          <w:rPr>
            <w:noProof/>
            <w:webHidden/>
          </w:rPr>
          <w:fldChar w:fldCharType="end"/>
        </w:r>
      </w:hyperlink>
    </w:p>
    <w:p w14:paraId="23B0B353" w14:textId="4FF90A8B"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498" w:history="1">
        <w:r w:rsidR="00606C02" w:rsidRPr="00710644">
          <w:rPr>
            <w:rStyle w:val="Hyperlink"/>
            <w:noProof/>
            <w:lang w:val="en-US"/>
          </w:rPr>
          <w:t>2.1</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What is Blockchain?</w:t>
        </w:r>
        <w:r w:rsidR="00606C02">
          <w:rPr>
            <w:noProof/>
            <w:webHidden/>
          </w:rPr>
          <w:tab/>
        </w:r>
        <w:r w:rsidR="00606C02">
          <w:rPr>
            <w:noProof/>
            <w:webHidden/>
          </w:rPr>
          <w:fldChar w:fldCharType="begin"/>
        </w:r>
        <w:r w:rsidR="00606C02">
          <w:rPr>
            <w:noProof/>
            <w:webHidden/>
          </w:rPr>
          <w:instrText xml:space="preserve"> PAGEREF _Toc507145498 \h </w:instrText>
        </w:r>
        <w:r w:rsidR="00606C02">
          <w:rPr>
            <w:noProof/>
            <w:webHidden/>
          </w:rPr>
        </w:r>
        <w:r w:rsidR="00606C02">
          <w:rPr>
            <w:noProof/>
            <w:webHidden/>
          </w:rPr>
          <w:fldChar w:fldCharType="separate"/>
        </w:r>
        <w:r w:rsidR="00606C02">
          <w:rPr>
            <w:noProof/>
            <w:webHidden/>
          </w:rPr>
          <w:t>4</w:t>
        </w:r>
        <w:r w:rsidR="00606C02">
          <w:rPr>
            <w:noProof/>
            <w:webHidden/>
          </w:rPr>
          <w:fldChar w:fldCharType="end"/>
        </w:r>
      </w:hyperlink>
    </w:p>
    <w:p w14:paraId="4CDC3B30" w14:textId="261039B1"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499" w:history="1">
        <w:r w:rsidR="00606C02" w:rsidRPr="00710644">
          <w:rPr>
            <w:rStyle w:val="Hyperlink"/>
            <w:noProof/>
            <w:lang w:val="en-US"/>
          </w:rPr>
          <w:t>2.2</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Relevant challenges in Ocean Shipping</w:t>
        </w:r>
        <w:r w:rsidR="00606C02">
          <w:rPr>
            <w:noProof/>
            <w:webHidden/>
          </w:rPr>
          <w:tab/>
        </w:r>
        <w:r w:rsidR="00606C02">
          <w:rPr>
            <w:noProof/>
            <w:webHidden/>
          </w:rPr>
          <w:fldChar w:fldCharType="begin"/>
        </w:r>
        <w:r w:rsidR="00606C02">
          <w:rPr>
            <w:noProof/>
            <w:webHidden/>
          </w:rPr>
          <w:instrText xml:space="preserve"> PAGEREF _Toc507145499 \h </w:instrText>
        </w:r>
        <w:r w:rsidR="00606C02">
          <w:rPr>
            <w:noProof/>
            <w:webHidden/>
          </w:rPr>
        </w:r>
        <w:r w:rsidR="00606C02">
          <w:rPr>
            <w:noProof/>
            <w:webHidden/>
          </w:rPr>
          <w:fldChar w:fldCharType="separate"/>
        </w:r>
        <w:r w:rsidR="00606C02">
          <w:rPr>
            <w:noProof/>
            <w:webHidden/>
          </w:rPr>
          <w:t>4</w:t>
        </w:r>
        <w:r w:rsidR="00606C02">
          <w:rPr>
            <w:noProof/>
            <w:webHidden/>
          </w:rPr>
          <w:fldChar w:fldCharType="end"/>
        </w:r>
      </w:hyperlink>
    </w:p>
    <w:p w14:paraId="37D77794" w14:textId="0DB6CACD"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0" w:history="1">
        <w:r w:rsidR="00606C02" w:rsidRPr="00710644">
          <w:rPr>
            <w:rStyle w:val="Hyperlink"/>
            <w:noProof/>
            <w:lang w:val="en-US"/>
          </w:rPr>
          <w:t>2.3</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Blockchain as perfect fit for an e-Bill of Lading</w:t>
        </w:r>
        <w:r w:rsidR="00606C02">
          <w:rPr>
            <w:noProof/>
            <w:webHidden/>
          </w:rPr>
          <w:tab/>
        </w:r>
        <w:r w:rsidR="00606C02">
          <w:rPr>
            <w:noProof/>
            <w:webHidden/>
          </w:rPr>
          <w:fldChar w:fldCharType="begin"/>
        </w:r>
        <w:r w:rsidR="00606C02">
          <w:rPr>
            <w:noProof/>
            <w:webHidden/>
          </w:rPr>
          <w:instrText xml:space="preserve"> PAGEREF _Toc507145500 \h </w:instrText>
        </w:r>
        <w:r w:rsidR="00606C02">
          <w:rPr>
            <w:noProof/>
            <w:webHidden/>
          </w:rPr>
        </w:r>
        <w:r w:rsidR="00606C02">
          <w:rPr>
            <w:noProof/>
            <w:webHidden/>
          </w:rPr>
          <w:fldChar w:fldCharType="separate"/>
        </w:r>
        <w:r w:rsidR="00606C02">
          <w:rPr>
            <w:noProof/>
            <w:webHidden/>
          </w:rPr>
          <w:t>4</w:t>
        </w:r>
        <w:r w:rsidR="00606C02">
          <w:rPr>
            <w:noProof/>
            <w:webHidden/>
          </w:rPr>
          <w:fldChar w:fldCharType="end"/>
        </w:r>
      </w:hyperlink>
    </w:p>
    <w:p w14:paraId="60134C1E" w14:textId="42D5A458" w:rsidR="00606C02" w:rsidRDefault="00936A69">
      <w:pPr>
        <w:pStyle w:val="TOC1"/>
        <w:rPr>
          <w:rFonts w:asciiTheme="minorHAnsi" w:eastAsiaTheme="minorEastAsia" w:hAnsiTheme="minorHAnsi" w:cstheme="minorBidi"/>
          <w:b w:val="0"/>
          <w:caps w:val="0"/>
          <w:noProof/>
          <w:sz w:val="22"/>
          <w:lang w:eastAsia="de-DE"/>
        </w:rPr>
      </w:pPr>
      <w:hyperlink w:anchor="_Toc507145501" w:history="1">
        <w:r w:rsidR="00606C02" w:rsidRPr="00710644">
          <w:rPr>
            <w:rStyle w:val="Hyperlink"/>
            <w:noProof/>
            <w:lang w:val="en-US"/>
          </w:rPr>
          <w:t>3</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SAP Blockchain based Ocean Shipping</w:t>
        </w:r>
        <w:r w:rsidR="00606C02">
          <w:rPr>
            <w:noProof/>
            <w:webHidden/>
          </w:rPr>
          <w:tab/>
        </w:r>
        <w:r w:rsidR="00606C02">
          <w:rPr>
            <w:noProof/>
            <w:webHidden/>
          </w:rPr>
          <w:fldChar w:fldCharType="begin"/>
        </w:r>
        <w:r w:rsidR="00606C02">
          <w:rPr>
            <w:noProof/>
            <w:webHidden/>
          </w:rPr>
          <w:instrText xml:space="preserve"> PAGEREF _Toc507145501 \h </w:instrText>
        </w:r>
        <w:r w:rsidR="00606C02">
          <w:rPr>
            <w:noProof/>
            <w:webHidden/>
          </w:rPr>
        </w:r>
        <w:r w:rsidR="00606C02">
          <w:rPr>
            <w:noProof/>
            <w:webHidden/>
          </w:rPr>
          <w:fldChar w:fldCharType="separate"/>
        </w:r>
        <w:r w:rsidR="00606C02">
          <w:rPr>
            <w:noProof/>
            <w:webHidden/>
          </w:rPr>
          <w:t>5</w:t>
        </w:r>
        <w:r w:rsidR="00606C02">
          <w:rPr>
            <w:noProof/>
            <w:webHidden/>
          </w:rPr>
          <w:fldChar w:fldCharType="end"/>
        </w:r>
      </w:hyperlink>
    </w:p>
    <w:p w14:paraId="5F5C158E" w14:textId="604F9B0D"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2" w:history="1">
        <w:r w:rsidR="00606C02" w:rsidRPr="00710644">
          <w:rPr>
            <w:rStyle w:val="Hyperlink"/>
            <w:noProof/>
            <w:lang w:val="en-US"/>
          </w:rPr>
          <w:t>3.1</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High Level Story</w:t>
        </w:r>
        <w:r w:rsidR="00606C02">
          <w:rPr>
            <w:noProof/>
            <w:webHidden/>
          </w:rPr>
          <w:tab/>
        </w:r>
        <w:r w:rsidR="00606C02">
          <w:rPr>
            <w:noProof/>
            <w:webHidden/>
          </w:rPr>
          <w:fldChar w:fldCharType="begin"/>
        </w:r>
        <w:r w:rsidR="00606C02">
          <w:rPr>
            <w:noProof/>
            <w:webHidden/>
          </w:rPr>
          <w:instrText xml:space="preserve"> PAGEREF _Toc507145502 \h </w:instrText>
        </w:r>
        <w:r w:rsidR="00606C02">
          <w:rPr>
            <w:noProof/>
            <w:webHidden/>
          </w:rPr>
        </w:r>
        <w:r w:rsidR="00606C02">
          <w:rPr>
            <w:noProof/>
            <w:webHidden/>
          </w:rPr>
          <w:fldChar w:fldCharType="separate"/>
        </w:r>
        <w:r w:rsidR="00606C02">
          <w:rPr>
            <w:noProof/>
            <w:webHidden/>
          </w:rPr>
          <w:t>5</w:t>
        </w:r>
        <w:r w:rsidR="00606C02">
          <w:rPr>
            <w:noProof/>
            <w:webHidden/>
          </w:rPr>
          <w:fldChar w:fldCharType="end"/>
        </w:r>
      </w:hyperlink>
    </w:p>
    <w:p w14:paraId="6AB3CFAF" w14:textId="7E334717"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3" w:history="1">
        <w:r w:rsidR="00606C02" w:rsidRPr="00710644">
          <w:rPr>
            <w:rStyle w:val="Hyperlink"/>
            <w:noProof/>
            <w:lang w:val="en-US"/>
          </w:rPr>
          <w:t>3.2</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Capabilities</w:t>
        </w:r>
        <w:r w:rsidR="00606C02">
          <w:rPr>
            <w:noProof/>
            <w:webHidden/>
          </w:rPr>
          <w:tab/>
        </w:r>
        <w:r w:rsidR="00606C02">
          <w:rPr>
            <w:noProof/>
            <w:webHidden/>
          </w:rPr>
          <w:fldChar w:fldCharType="begin"/>
        </w:r>
        <w:r w:rsidR="00606C02">
          <w:rPr>
            <w:noProof/>
            <w:webHidden/>
          </w:rPr>
          <w:instrText xml:space="preserve"> PAGEREF _Toc507145503 \h </w:instrText>
        </w:r>
        <w:r w:rsidR="00606C02">
          <w:rPr>
            <w:noProof/>
            <w:webHidden/>
          </w:rPr>
        </w:r>
        <w:r w:rsidR="00606C02">
          <w:rPr>
            <w:noProof/>
            <w:webHidden/>
          </w:rPr>
          <w:fldChar w:fldCharType="separate"/>
        </w:r>
        <w:r w:rsidR="00606C02">
          <w:rPr>
            <w:noProof/>
            <w:webHidden/>
          </w:rPr>
          <w:t>5</w:t>
        </w:r>
        <w:r w:rsidR="00606C02">
          <w:rPr>
            <w:noProof/>
            <w:webHidden/>
          </w:rPr>
          <w:fldChar w:fldCharType="end"/>
        </w:r>
      </w:hyperlink>
    </w:p>
    <w:p w14:paraId="0F336A62" w14:textId="44948D7A"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4" w:history="1">
        <w:r w:rsidR="00606C02" w:rsidRPr="00710644">
          <w:rPr>
            <w:rStyle w:val="Hyperlink"/>
            <w:noProof/>
            <w:lang w:val="en-US"/>
          </w:rPr>
          <w:t>3.3</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Related use cases and potential extensions</w:t>
        </w:r>
        <w:r w:rsidR="00606C02">
          <w:rPr>
            <w:noProof/>
            <w:webHidden/>
          </w:rPr>
          <w:tab/>
        </w:r>
        <w:r w:rsidR="00606C02">
          <w:rPr>
            <w:noProof/>
            <w:webHidden/>
          </w:rPr>
          <w:fldChar w:fldCharType="begin"/>
        </w:r>
        <w:r w:rsidR="00606C02">
          <w:rPr>
            <w:noProof/>
            <w:webHidden/>
          </w:rPr>
          <w:instrText xml:space="preserve"> PAGEREF _Toc507145504 \h </w:instrText>
        </w:r>
        <w:r w:rsidR="00606C02">
          <w:rPr>
            <w:noProof/>
            <w:webHidden/>
          </w:rPr>
        </w:r>
        <w:r w:rsidR="00606C02">
          <w:rPr>
            <w:noProof/>
            <w:webHidden/>
          </w:rPr>
          <w:fldChar w:fldCharType="separate"/>
        </w:r>
        <w:r w:rsidR="00606C02">
          <w:rPr>
            <w:noProof/>
            <w:webHidden/>
          </w:rPr>
          <w:t>6</w:t>
        </w:r>
        <w:r w:rsidR="00606C02">
          <w:rPr>
            <w:noProof/>
            <w:webHidden/>
          </w:rPr>
          <w:fldChar w:fldCharType="end"/>
        </w:r>
      </w:hyperlink>
    </w:p>
    <w:p w14:paraId="4284E41A" w14:textId="3FFA628E"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5" w:history="1">
        <w:r w:rsidR="00606C02" w:rsidRPr="00710644">
          <w:rPr>
            <w:rStyle w:val="Hyperlink"/>
            <w:noProof/>
            <w:lang w:val="en-US"/>
          </w:rPr>
          <w:t>3.4</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Components and Architecture</w:t>
        </w:r>
        <w:r w:rsidR="00606C02">
          <w:rPr>
            <w:noProof/>
            <w:webHidden/>
          </w:rPr>
          <w:tab/>
        </w:r>
        <w:r w:rsidR="00606C02">
          <w:rPr>
            <w:noProof/>
            <w:webHidden/>
          </w:rPr>
          <w:fldChar w:fldCharType="begin"/>
        </w:r>
        <w:r w:rsidR="00606C02">
          <w:rPr>
            <w:noProof/>
            <w:webHidden/>
          </w:rPr>
          <w:instrText xml:space="preserve"> PAGEREF _Toc507145505 \h </w:instrText>
        </w:r>
        <w:r w:rsidR="00606C02">
          <w:rPr>
            <w:noProof/>
            <w:webHidden/>
          </w:rPr>
        </w:r>
        <w:r w:rsidR="00606C02">
          <w:rPr>
            <w:noProof/>
            <w:webHidden/>
          </w:rPr>
          <w:fldChar w:fldCharType="separate"/>
        </w:r>
        <w:r w:rsidR="00606C02">
          <w:rPr>
            <w:noProof/>
            <w:webHidden/>
          </w:rPr>
          <w:t>7</w:t>
        </w:r>
        <w:r w:rsidR="00606C02">
          <w:rPr>
            <w:noProof/>
            <w:webHidden/>
          </w:rPr>
          <w:fldChar w:fldCharType="end"/>
        </w:r>
      </w:hyperlink>
    </w:p>
    <w:p w14:paraId="7F2FA39D" w14:textId="03EF1146" w:rsidR="00606C02" w:rsidRDefault="00936A69">
      <w:pPr>
        <w:pStyle w:val="TOC1"/>
        <w:rPr>
          <w:rFonts w:asciiTheme="minorHAnsi" w:eastAsiaTheme="minorEastAsia" w:hAnsiTheme="minorHAnsi" w:cstheme="minorBidi"/>
          <w:b w:val="0"/>
          <w:caps w:val="0"/>
          <w:noProof/>
          <w:sz w:val="22"/>
          <w:lang w:eastAsia="de-DE"/>
        </w:rPr>
      </w:pPr>
      <w:hyperlink w:anchor="_Toc507145506" w:history="1">
        <w:r w:rsidR="00606C02" w:rsidRPr="00710644">
          <w:rPr>
            <w:rStyle w:val="Hyperlink"/>
            <w:noProof/>
            <w:lang w:val="en-US"/>
          </w:rPr>
          <w:t>4</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A Proof of Concept</w:t>
        </w:r>
        <w:r w:rsidR="00606C02">
          <w:rPr>
            <w:noProof/>
            <w:webHidden/>
          </w:rPr>
          <w:tab/>
        </w:r>
        <w:r w:rsidR="00606C02">
          <w:rPr>
            <w:noProof/>
            <w:webHidden/>
          </w:rPr>
          <w:fldChar w:fldCharType="begin"/>
        </w:r>
        <w:r w:rsidR="00606C02">
          <w:rPr>
            <w:noProof/>
            <w:webHidden/>
          </w:rPr>
          <w:instrText xml:space="preserve"> PAGEREF _Toc507145506 \h </w:instrText>
        </w:r>
        <w:r w:rsidR="00606C02">
          <w:rPr>
            <w:noProof/>
            <w:webHidden/>
          </w:rPr>
        </w:r>
        <w:r w:rsidR="00606C02">
          <w:rPr>
            <w:noProof/>
            <w:webHidden/>
          </w:rPr>
          <w:fldChar w:fldCharType="separate"/>
        </w:r>
        <w:r w:rsidR="00606C02">
          <w:rPr>
            <w:noProof/>
            <w:webHidden/>
          </w:rPr>
          <w:t>9</w:t>
        </w:r>
        <w:r w:rsidR="00606C02">
          <w:rPr>
            <w:noProof/>
            <w:webHidden/>
          </w:rPr>
          <w:fldChar w:fldCharType="end"/>
        </w:r>
      </w:hyperlink>
    </w:p>
    <w:p w14:paraId="61A4CCFF" w14:textId="5DD8A854"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7" w:history="1">
        <w:r w:rsidR="00606C02" w:rsidRPr="00710644">
          <w:rPr>
            <w:rStyle w:val="Hyperlink"/>
            <w:noProof/>
            <w:lang w:val="en-US"/>
          </w:rPr>
          <w:t>4.1</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Objectives / Goals</w:t>
        </w:r>
        <w:r w:rsidR="00606C02">
          <w:rPr>
            <w:noProof/>
            <w:webHidden/>
          </w:rPr>
          <w:tab/>
        </w:r>
        <w:r w:rsidR="00606C02">
          <w:rPr>
            <w:noProof/>
            <w:webHidden/>
          </w:rPr>
          <w:fldChar w:fldCharType="begin"/>
        </w:r>
        <w:r w:rsidR="00606C02">
          <w:rPr>
            <w:noProof/>
            <w:webHidden/>
          </w:rPr>
          <w:instrText xml:space="preserve"> PAGEREF _Toc507145507 \h </w:instrText>
        </w:r>
        <w:r w:rsidR="00606C02">
          <w:rPr>
            <w:noProof/>
            <w:webHidden/>
          </w:rPr>
        </w:r>
        <w:r w:rsidR="00606C02">
          <w:rPr>
            <w:noProof/>
            <w:webHidden/>
          </w:rPr>
          <w:fldChar w:fldCharType="separate"/>
        </w:r>
        <w:r w:rsidR="00606C02">
          <w:rPr>
            <w:noProof/>
            <w:webHidden/>
          </w:rPr>
          <w:t>9</w:t>
        </w:r>
        <w:r w:rsidR="00606C02">
          <w:rPr>
            <w:noProof/>
            <w:webHidden/>
          </w:rPr>
          <w:fldChar w:fldCharType="end"/>
        </w:r>
      </w:hyperlink>
    </w:p>
    <w:p w14:paraId="0A59425C" w14:textId="0F895FD6"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08" w:history="1">
        <w:r w:rsidR="00606C02" w:rsidRPr="00710644">
          <w:rPr>
            <w:rStyle w:val="Hyperlink"/>
            <w:noProof/>
            <w:lang w:val="en-US"/>
          </w:rPr>
          <w:t>4.2</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Content options</w:t>
        </w:r>
        <w:r w:rsidR="00606C02">
          <w:rPr>
            <w:noProof/>
            <w:webHidden/>
          </w:rPr>
          <w:tab/>
        </w:r>
        <w:r w:rsidR="00606C02">
          <w:rPr>
            <w:noProof/>
            <w:webHidden/>
          </w:rPr>
          <w:fldChar w:fldCharType="begin"/>
        </w:r>
        <w:r w:rsidR="00606C02">
          <w:rPr>
            <w:noProof/>
            <w:webHidden/>
          </w:rPr>
          <w:instrText xml:space="preserve"> PAGEREF _Toc507145508 \h </w:instrText>
        </w:r>
        <w:r w:rsidR="00606C02">
          <w:rPr>
            <w:noProof/>
            <w:webHidden/>
          </w:rPr>
        </w:r>
        <w:r w:rsidR="00606C02">
          <w:rPr>
            <w:noProof/>
            <w:webHidden/>
          </w:rPr>
          <w:fldChar w:fldCharType="separate"/>
        </w:r>
        <w:r w:rsidR="00606C02">
          <w:rPr>
            <w:noProof/>
            <w:webHidden/>
          </w:rPr>
          <w:t>9</w:t>
        </w:r>
        <w:r w:rsidR="00606C02">
          <w:rPr>
            <w:noProof/>
            <w:webHidden/>
          </w:rPr>
          <w:fldChar w:fldCharType="end"/>
        </w:r>
      </w:hyperlink>
    </w:p>
    <w:p w14:paraId="1D53703B" w14:textId="74576BB0"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09" w:history="1">
        <w:r w:rsidR="00606C02" w:rsidRPr="00710644">
          <w:rPr>
            <w:rStyle w:val="Hyperlink"/>
            <w:noProof/>
            <w:lang w:val="en-US"/>
          </w:rPr>
          <w:t>4.2.1</w:t>
        </w:r>
        <w:r w:rsidR="00606C02">
          <w:rPr>
            <w:rFonts w:asciiTheme="minorHAnsi" w:eastAsiaTheme="minorEastAsia" w:hAnsiTheme="minorHAnsi" w:cstheme="minorBidi"/>
            <w:noProof/>
            <w:sz w:val="22"/>
            <w:lang w:eastAsia="de-DE"/>
          </w:rPr>
          <w:tab/>
        </w:r>
        <w:r w:rsidR="00606C02" w:rsidRPr="00710644">
          <w:rPr>
            <w:rStyle w:val="Hyperlink"/>
            <w:noProof/>
            <w:lang w:val="en-US"/>
          </w:rPr>
          <w:t>Bill of Lading Focus</w:t>
        </w:r>
        <w:r w:rsidR="00606C02">
          <w:rPr>
            <w:noProof/>
            <w:webHidden/>
          </w:rPr>
          <w:tab/>
        </w:r>
        <w:r w:rsidR="00606C02">
          <w:rPr>
            <w:noProof/>
            <w:webHidden/>
          </w:rPr>
          <w:fldChar w:fldCharType="begin"/>
        </w:r>
        <w:r w:rsidR="00606C02">
          <w:rPr>
            <w:noProof/>
            <w:webHidden/>
          </w:rPr>
          <w:instrText xml:space="preserve"> PAGEREF _Toc507145509 \h </w:instrText>
        </w:r>
        <w:r w:rsidR="00606C02">
          <w:rPr>
            <w:noProof/>
            <w:webHidden/>
          </w:rPr>
        </w:r>
        <w:r w:rsidR="00606C02">
          <w:rPr>
            <w:noProof/>
            <w:webHidden/>
          </w:rPr>
          <w:fldChar w:fldCharType="separate"/>
        </w:r>
        <w:r w:rsidR="00606C02">
          <w:rPr>
            <w:noProof/>
            <w:webHidden/>
          </w:rPr>
          <w:t>9</w:t>
        </w:r>
        <w:r w:rsidR="00606C02">
          <w:rPr>
            <w:noProof/>
            <w:webHidden/>
          </w:rPr>
          <w:fldChar w:fldCharType="end"/>
        </w:r>
      </w:hyperlink>
    </w:p>
    <w:p w14:paraId="250552BD" w14:textId="2D14F0A7"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0" w:history="1">
        <w:r w:rsidR="00606C02" w:rsidRPr="00710644">
          <w:rPr>
            <w:rStyle w:val="Hyperlink"/>
            <w:noProof/>
            <w:lang w:val="en-US"/>
          </w:rPr>
          <w:t>4.2.2</w:t>
        </w:r>
        <w:r w:rsidR="00606C02">
          <w:rPr>
            <w:rFonts w:asciiTheme="minorHAnsi" w:eastAsiaTheme="minorEastAsia" w:hAnsiTheme="minorHAnsi" w:cstheme="minorBidi"/>
            <w:noProof/>
            <w:sz w:val="22"/>
            <w:lang w:eastAsia="de-DE"/>
          </w:rPr>
          <w:tab/>
        </w:r>
        <w:r w:rsidR="00606C02" w:rsidRPr="00710644">
          <w:rPr>
            <w:rStyle w:val="Hyperlink"/>
            <w:noProof/>
            <w:lang w:val="en-US"/>
          </w:rPr>
          <w:t>Subcontracting inland truck transport</w:t>
        </w:r>
        <w:r w:rsidR="00606C02">
          <w:rPr>
            <w:noProof/>
            <w:webHidden/>
          </w:rPr>
          <w:tab/>
        </w:r>
        <w:r w:rsidR="00606C02">
          <w:rPr>
            <w:noProof/>
            <w:webHidden/>
          </w:rPr>
          <w:fldChar w:fldCharType="begin"/>
        </w:r>
        <w:r w:rsidR="00606C02">
          <w:rPr>
            <w:noProof/>
            <w:webHidden/>
          </w:rPr>
          <w:instrText xml:space="preserve"> PAGEREF _Toc507145510 \h </w:instrText>
        </w:r>
        <w:r w:rsidR="00606C02">
          <w:rPr>
            <w:noProof/>
            <w:webHidden/>
          </w:rPr>
        </w:r>
        <w:r w:rsidR="00606C02">
          <w:rPr>
            <w:noProof/>
            <w:webHidden/>
          </w:rPr>
          <w:fldChar w:fldCharType="separate"/>
        </w:r>
        <w:r w:rsidR="00606C02">
          <w:rPr>
            <w:noProof/>
            <w:webHidden/>
          </w:rPr>
          <w:t>9</w:t>
        </w:r>
        <w:r w:rsidR="00606C02">
          <w:rPr>
            <w:noProof/>
            <w:webHidden/>
          </w:rPr>
          <w:fldChar w:fldCharType="end"/>
        </w:r>
      </w:hyperlink>
    </w:p>
    <w:p w14:paraId="5843E531" w14:textId="3EB52A50"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1" w:history="1">
        <w:r w:rsidR="00606C02" w:rsidRPr="00710644">
          <w:rPr>
            <w:rStyle w:val="Hyperlink"/>
            <w:noProof/>
            <w:lang w:val="en-US"/>
          </w:rPr>
          <w:t>4.2.3</w:t>
        </w:r>
        <w:r w:rsidR="00606C02">
          <w:rPr>
            <w:rFonts w:asciiTheme="minorHAnsi" w:eastAsiaTheme="minorEastAsia" w:hAnsiTheme="minorHAnsi" w:cstheme="minorBidi"/>
            <w:noProof/>
            <w:sz w:val="22"/>
            <w:lang w:eastAsia="de-DE"/>
          </w:rPr>
          <w:tab/>
        </w:r>
        <w:r w:rsidR="00606C02" w:rsidRPr="00710644">
          <w:rPr>
            <w:rStyle w:val="Hyperlink"/>
            <w:noProof/>
            <w:lang w:val="en-US"/>
          </w:rPr>
          <w:t>Secure Container Release Process</w:t>
        </w:r>
        <w:r w:rsidR="00606C02">
          <w:rPr>
            <w:noProof/>
            <w:webHidden/>
          </w:rPr>
          <w:tab/>
        </w:r>
        <w:r w:rsidR="00606C02">
          <w:rPr>
            <w:noProof/>
            <w:webHidden/>
          </w:rPr>
          <w:fldChar w:fldCharType="begin"/>
        </w:r>
        <w:r w:rsidR="00606C02">
          <w:rPr>
            <w:noProof/>
            <w:webHidden/>
          </w:rPr>
          <w:instrText xml:space="preserve"> PAGEREF _Toc507145511 \h </w:instrText>
        </w:r>
        <w:r w:rsidR="00606C02">
          <w:rPr>
            <w:noProof/>
            <w:webHidden/>
          </w:rPr>
        </w:r>
        <w:r w:rsidR="00606C02">
          <w:rPr>
            <w:noProof/>
            <w:webHidden/>
          </w:rPr>
          <w:fldChar w:fldCharType="separate"/>
        </w:r>
        <w:r w:rsidR="00606C02">
          <w:rPr>
            <w:noProof/>
            <w:webHidden/>
          </w:rPr>
          <w:t>10</w:t>
        </w:r>
        <w:r w:rsidR="00606C02">
          <w:rPr>
            <w:noProof/>
            <w:webHidden/>
          </w:rPr>
          <w:fldChar w:fldCharType="end"/>
        </w:r>
      </w:hyperlink>
    </w:p>
    <w:p w14:paraId="3FBC5C0C" w14:textId="525498E0"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2" w:history="1">
        <w:r w:rsidR="00606C02" w:rsidRPr="00710644">
          <w:rPr>
            <w:rStyle w:val="Hyperlink"/>
            <w:noProof/>
            <w:lang w:val="en-US"/>
          </w:rPr>
          <w:t>4.2.4</w:t>
        </w:r>
        <w:r w:rsidR="00606C02">
          <w:rPr>
            <w:rFonts w:asciiTheme="minorHAnsi" w:eastAsiaTheme="minorEastAsia" w:hAnsiTheme="minorHAnsi" w:cstheme="minorBidi"/>
            <w:noProof/>
            <w:sz w:val="22"/>
            <w:lang w:eastAsia="de-DE"/>
          </w:rPr>
          <w:tab/>
        </w:r>
        <w:r w:rsidR="00606C02" w:rsidRPr="00710644">
          <w:rPr>
            <w:rStyle w:val="Hyperlink"/>
            <w:noProof/>
            <w:lang w:val="en-US"/>
          </w:rPr>
          <w:t>Multi-Party document sharing and signing</w:t>
        </w:r>
        <w:r w:rsidR="00606C02">
          <w:rPr>
            <w:noProof/>
            <w:webHidden/>
          </w:rPr>
          <w:tab/>
        </w:r>
        <w:r w:rsidR="00606C02">
          <w:rPr>
            <w:noProof/>
            <w:webHidden/>
          </w:rPr>
          <w:fldChar w:fldCharType="begin"/>
        </w:r>
        <w:r w:rsidR="00606C02">
          <w:rPr>
            <w:noProof/>
            <w:webHidden/>
          </w:rPr>
          <w:instrText xml:space="preserve"> PAGEREF _Toc507145512 \h </w:instrText>
        </w:r>
        <w:r w:rsidR="00606C02">
          <w:rPr>
            <w:noProof/>
            <w:webHidden/>
          </w:rPr>
        </w:r>
        <w:r w:rsidR="00606C02">
          <w:rPr>
            <w:noProof/>
            <w:webHidden/>
          </w:rPr>
          <w:fldChar w:fldCharType="separate"/>
        </w:r>
        <w:r w:rsidR="00606C02">
          <w:rPr>
            <w:noProof/>
            <w:webHidden/>
          </w:rPr>
          <w:t>10</w:t>
        </w:r>
        <w:r w:rsidR="00606C02">
          <w:rPr>
            <w:noProof/>
            <w:webHidden/>
          </w:rPr>
          <w:fldChar w:fldCharType="end"/>
        </w:r>
      </w:hyperlink>
    </w:p>
    <w:p w14:paraId="38240AA2" w14:textId="69210916"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3" w:history="1">
        <w:r w:rsidR="00606C02" w:rsidRPr="00710644">
          <w:rPr>
            <w:rStyle w:val="Hyperlink"/>
            <w:noProof/>
            <w:lang w:val="en-US"/>
          </w:rPr>
          <w:t>4.2.5</w:t>
        </w:r>
        <w:r w:rsidR="00606C02">
          <w:rPr>
            <w:rFonts w:asciiTheme="minorHAnsi" w:eastAsiaTheme="minorEastAsia" w:hAnsiTheme="minorHAnsi" w:cstheme="minorBidi"/>
            <w:noProof/>
            <w:sz w:val="22"/>
            <w:lang w:eastAsia="de-DE"/>
          </w:rPr>
          <w:tab/>
        </w:r>
        <w:r w:rsidR="00606C02" w:rsidRPr="00710644">
          <w:rPr>
            <w:rStyle w:val="Hyperlink"/>
            <w:noProof/>
            <w:lang w:val="en-US"/>
          </w:rPr>
          <w:t>Cooperation with authorities</w:t>
        </w:r>
        <w:r w:rsidR="00606C02">
          <w:rPr>
            <w:noProof/>
            <w:webHidden/>
          </w:rPr>
          <w:tab/>
        </w:r>
        <w:r w:rsidR="00606C02">
          <w:rPr>
            <w:noProof/>
            <w:webHidden/>
          </w:rPr>
          <w:fldChar w:fldCharType="begin"/>
        </w:r>
        <w:r w:rsidR="00606C02">
          <w:rPr>
            <w:noProof/>
            <w:webHidden/>
          </w:rPr>
          <w:instrText xml:space="preserve"> PAGEREF _Toc507145513 \h </w:instrText>
        </w:r>
        <w:r w:rsidR="00606C02">
          <w:rPr>
            <w:noProof/>
            <w:webHidden/>
          </w:rPr>
        </w:r>
        <w:r w:rsidR="00606C02">
          <w:rPr>
            <w:noProof/>
            <w:webHidden/>
          </w:rPr>
          <w:fldChar w:fldCharType="separate"/>
        </w:r>
        <w:r w:rsidR="00606C02">
          <w:rPr>
            <w:noProof/>
            <w:webHidden/>
          </w:rPr>
          <w:t>10</w:t>
        </w:r>
        <w:r w:rsidR="00606C02">
          <w:rPr>
            <w:noProof/>
            <w:webHidden/>
          </w:rPr>
          <w:fldChar w:fldCharType="end"/>
        </w:r>
      </w:hyperlink>
    </w:p>
    <w:p w14:paraId="59B8AD43" w14:textId="50CAED56"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4" w:history="1">
        <w:r w:rsidR="00606C02" w:rsidRPr="00710644">
          <w:rPr>
            <w:rStyle w:val="Hyperlink"/>
            <w:noProof/>
            <w:lang w:val="en-US"/>
          </w:rPr>
          <w:t>4.2.6</w:t>
        </w:r>
        <w:r w:rsidR="00606C02">
          <w:rPr>
            <w:rFonts w:asciiTheme="minorHAnsi" w:eastAsiaTheme="minorEastAsia" w:hAnsiTheme="minorHAnsi" w:cstheme="minorBidi"/>
            <w:noProof/>
            <w:sz w:val="22"/>
            <w:lang w:eastAsia="de-DE"/>
          </w:rPr>
          <w:tab/>
        </w:r>
        <w:r w:rsidR="00606C02" w:rsidRPr="00710644">
          <w:rPr>
            <w:rStyle w:val="Hyperlink"/>
            <w:noProof/>
            <w:lang w:val="en-US"/>
          </w:rPr>
          <w:t>Freestyle - any possible scope</w:t>
        </w:r>
        <w:r w:rsidR="00606C02">
          <w:rPr>
            <w:noProof/>
            <w:webHidden/>
          </w:rPr>
          <w:tab/>
        </w:r>
        <w:r w:rsidR="00606C02">
          <w:rPr>
            <w:noProof/>
            <w:webHidden/>
          </w:rPr>
          <w:fldChar w:fldCharType="begin"/>
        </w:r>
        <w:r w:rsidR="00606C02">
          <w:rPr>
            <w:noProof/>
            <w:webHidden/>
          </w:rPr>
          <w:instrText xml:space="preserve"> PAGEREF _Toc507145514 \h </w:instrText>
        </w:r>
        <w:r w:rsidR="00606C02">
          <w:rPr>
            <w:noProof/>
            <w:webHidden/>
          </w:rPr>
        </w:r>
        <w:r w:rsidR="00606C02">
          <w:rPr>
            <w:noProof/>
            <w:webHidden/>
          </w:rPr>
          <w:fldChar w:fldCharType="separate"/>
        </w:r>
        <w:r w:rsidR="00606C02">
          <w:rPr>
            <w:noProof/>
            <w:webHidden/>
          </w:rPr>
          <w:t>10</w:t>
        </w:r>
        <w:r w:rsidR="00606C02">
          <w:rPr>
            <w:noProof/>
            <w:webHidden/>
          </w:rPr>
          <w:fldChar w:fldCharType="end"/>
        </w:r>
      </w:hyperlink>
    </w:p>
    <w:p w14:paraId="1CDBB6F6" w14:textId="28E5543F"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15" w:history="1">
        <w:r w:rsidR="00606C02" w:rsidRPr="00710644">
          <w:rPr>
            <w:rStyle w:val="Hyperlink"/>
            <w:noProof/>
            <w:lang w:val="en-US"/>
          </w:rPr>
          <w:t>4.3</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Technical Requirements</w:t>
        </w:r>
        <w:r w:rsidR="00606C02">
          <w:rPr>
            <w:noProof/>
            <w:webHidden/>
          </w:rPr>
          <w:tab/>
        </w:r>
        <w:r w:rsidR="00606C02">
          <w:rPr>
            <w:noProof/>
            <w:webHidden/>
          </w:rPr>
          <w:fldChar w:fldCharType="begin"/>
        </w:r>
        <w:r w:rsidR="00606C02">
          <w:rPr>
            <w:noProof/>
            <w:webHidden/>
          </w:rPr>
          <w:instrText xml:space="preserve"> PAGEREF _Toc507145515 \h </w:instrText>
        </w:r>
        <w:r w:rsidR="00606C02">
          <w:rPr>
            <w:noProof/>
            <w:webHidden/>
          </w:rPr>
        </w:r>
        <w:r w:rsidR="00606C02">
          <w:rPr>
            <w:noProof/>
            <w:webHidden/>
          </w:rPr>
          <w:fldChar w:fldCharType="separate"/>
        </w:r>
        <w:r w:rsidR="00606C02">
          <w:rPr>
            <w:noProof/>
            <w:webHidden/>
          </w:rPr>
          <w:t>11</w:t>
        </w:r>
        <w:r w:rsidR="00606C02">
          <w:rPr>
            <w:noProof/>
            <w:webHidden/>
          </w:rPr>
          <w:fldChar w:fldCharType="end"/>
        </w:r>
      </w:hyperlink>
    </w:p>
    <w:p w14:paraId="3406CA1E" w14:textId="6A5174B7"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6" w:history="1">
        <w:r w:rsidR="00606C02" w:rsidRPr="00710644">
          <w:rPr>
            <w:rStyle w:val="Hyperlink"/>
            <w:noProof/>
            <w:lang w:val="en-US"/>
          </w:rPr>
          <w:t>4.3.1</w:t>
        </w:r>
        <w:r w:rsidR="00606C02">
          <w:rPr>
            <w:rFonts w:asciiTheme="minorHAnsi" w:eastAsiaTheme="minorEastAsia" w:hAnsiTheme="minorHAnsi" w:cstheme="minorBidi"/>
            <w:noProof/>
            <w:sz w:val="22"/>
            <w:lang w:eastAsia="de-DE"/>
          </w:rPr>
          <w:tab/>
        </w:r>
        <w:r w:rsidR="00606C02" w:rsidRPr="00710644">
          <w:rPr>
            <w:rStyle w:val="Hyperlink"/>
            <w:noProof/>
            <w:lang w:val="en-US"/>
          </w:rPr>
          <w:t>Getting access and register</w:t>
        </w:r>
        <w:r w:rsidR="00606C02">
          <w:rPr>
            <w:noProof/>
            <w:webHidden/>
          </w:rPr>
          <w:tab/>
        </w:r>
        <w:r w:rsidR="00606C02">
          <w:rPr>
            <w:noProof/>
            <w:webHidden/>
          </w:rPr>
          <w:fldChar w:fldCharType="begin"/>
        </w:r>
        <w:r w:rsidR="00606C02">
          <w:rPr>
            <w:noProof/>
            <w:webHidden/>
          </w:rPr>
          <w:instrText xml:space="preserve"> PAGEREF _Toc507145516 \h </w:instrText>
        </w:r>
        <w:r w:rsidR="00606C02">
          <w:rPr>
            <w:noProof/>
            <w:webHidden/>
          </w:rPr>
        </w:r>
        <w:r w:rsidR="00606C02">
          <w:rPr>
            <w:noProof/>
            <w:webHidden/>
          </w:rPr>
          <w:fldChar w:fldCharType="separate"/>
        </w:r>
        <w:r w:rsidR="00606C02">
          <w:rPr>
            <w:noProof/>
            <w:webHidden/>
          </w:rPr>
          <w:t>11</w:t>
        </w:r>
        <w:r w:rsidR="00606C02">
          <w:rPr>
            <w:noProof/>
            <w:webHidden/>
          </w:rPr>
          <w:fldChar w:fldCharType="end"/>
        </w:r>
      </w:hyperlink>
    </w:p>
    <w:p w14:paraId="0384B712" w14:textId="5D407C18" w:rsidR="00606C02" w:rsidRDefault="00936A69">
      <w:pPr>
        <w:pStyle w:val="TOC3"/>
        <w:tabs>
          <w:tab w:val="left" w:pos="880"/>
          <w:tab w:val="right" w:leader="dot" w:pos="9628"/>
        </w:tabs>
        <w:rPr>
          <w:rFonts w:asciiTheme="minorHAnsi" w:eastAsiaTheme="minorEastAsia" w:hAnsiTheme="minorHAnsi" w:cstheme="minorBidi"/>
          <w:noProof/>
          <w:sz w:val="22"/>
          <w:lang w:eastAsia="de-DE"/>
        </w:rPr>
      </w:pPr>
      <w:hyperlink w:anchor="_Toc507145517" w:history="1">
        <w:r w:rsidR="00606C02" w:rsidRPr="00710644">
          <w:rPr>
            <w:rStyle w:val="Hyperlink"/>
            <w:noProof/>
            <w:lang w:val="en-US"/>
          </w:rPr>
          <w:t>4.3.2</w:t>
        </w:r>
        <w:r w:rsidR="00606C02">
          <w:rPr>
            <w:rFonts w:asciiTheme="minorHAnsi" w:eastAsiaTheme="minorEastAsia" w:hAnsiTheme="minorHAnsi" w:cstheme="minorBidi"/>
            <w:noProof/>
            <w:sz w:val="22"/>
            <w:lang w:eastAsia="de-DE"/>
          </w:rPr>
          <w:tab/>
        </w:r>
        <w:r w:rsidR="00606C02" w:rsidRPr="00710644">
          <w:rPr>
            <w:rStyle w:val="Hyperlink"/>
            <w:noProof/>
            <w:lang w:val="en-US"/>
          </w:rPr>
          <w:t>Optional implementation of Interfaces</w:t>
        </w:r>
        <w:r w:rsidR="00606C02">
          <w:rPr>
            <w:noProof/>
            <w:webHidden/>
          </w:rPr>
          <w:tab/>
        </w:r>
        <w:r w:rsidR="00606C02">
          <w:rPr>
            <w:noProof/>
            <w:webHidden/>
          </w:rPr>
          <w:fldChar w:fldCharType="begin"/>
        </w:r>
        <w:r w:rsidR="00606C02">
          <w:rPr>
            <w:noProof/>
            <w:webHidden/>
          </w:rPr>
          <w:instrText xml:space="preserve"> PAGEREF _Toc507145517 \h </w:instrText>
        </w:r>
        <w:r w:rsidR="00606C02">
          <w:rPr>
            <w:noProof/>
            <w:webHidden/>
          </w:rPr>
        </w:r>
        <w:r w:rsidR="00606C02">
          <w:rPr>
            <w:noProof/>
            <w:webHidden/>
          </w:rPr>
          <w:fldChar w:fldCharType="separate"/>
        </w:r>
        <w:r w:rsidR="00606C02">
          <w:rPr>
            <w:noProof/>
            <w:webHidden/>
          </w:rPr>
          <w:t>11</w:t>
        </w:r>
        <w:r w:rsidR="00606C02">
          <w:rPr>
            <w:noProof/>
            <w:webHidden/>
          </w:rPr>
          <w:fldChar w:fldCharType="end"/>
        </w:r>
      </w:hyperlink>
    </w:p>
    <w:p w14:paraId="156FDCAC" w14:textId="5E903B63"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18" w:history="1">
        <w:r w:rsidR="00606C02" w:rsidRPr="00710644">
          <w:rPr>
            <w:rStyle w:val="Hyperlink"/>
            <w:noProof/>
            <w:lang w:val="en-US"/>
          </w:rPr>
          <w:t>4.4</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Doing / approach</w:t>
        </w:r>
        <w:r w:rsidR="00606C02">
          <w:rPr>
            <w:noProof/>
            <w:webHidden/>
          </w:rPr>
          <w:tab/>
        </w:r>
        <w:r w:rsidR="00606C02">
          <w:rPr>
            <w:noProof/>
            <w:webHidden/>
          </w:rPr>
          <w:fldChar w:fldCharType="begin"/>
        </w:r>
        <w:r w:rsidR="00606C02">
          <w:rPr>
            <w:noProof/>
            <w:webHidden/>
          </w:rPr>
          <w:instrText xml:space="preserve"> PAGEREF _Toc507145518 \h </w:instrText>
        </w:r>
        <w:r w:rsidR="00606C02">
          <w:rPr>
            <w:noProof/>
            <w:webHidden/>
          </w:rPr>
        </w:r>
        <w:r w:rsidR="00606C02">
          <w:rPr>
            <w:noProof/>
            <w:webHidden/>
          </w:rPr>
          <w:fldChar w:fldCharType="separate"/>
        </w:r>
        <w:r w:rsidR="00606C02">
          <w:rPr>
            <w:noProof/>
            <w:webHidden/>
          </w:rPr>
          <w:t>12</w:t>
        </w:r>
        <w:r w:rsidR="00606C02">
          <w:rPr>
            <w:noProof/>
            <w:webHidden/>
          </w:rPr>
          <w:fldChar w:fldCharType="end"/>
        </w:r>
      </w:hyperlink>
    </w:p>
    <w:p w14:paraId="7F716F9F" w14:textId="13D39C2D"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19" w:history="1">
        <w:r w:rsidR="00606C02" w:rsidRPr="00710644">
          <w:rPr>
            <w:rStyle w:val="Hyperlink"/>
            <w:noProof/>
            <w:lang w:val="en-US"/>
          </w:rPr>
          <w:t>4.5</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To be expected efforts</w:t>
        </w:r>
        <w:r w:rsidR="00606C02">
          <w:rPr>
            <w:noProof/>
            <w:webHidden/>
          </w:rPr>
          <w:tab/>
        </w:r>
        <w:r w:rsidR="00606C02">
          <w:rPr>
            <w:noProof/>
            <w:webHidden/>
          </w:rPr>
          <w:fldChar w:fldCharType="begin"/>
        </w:r>
        <w:r w:rsidR="00606C02">
          <w:rPr>
            <w:noProof/>
            <w:webHidden/>
          </w:rPr>
          <w:instrText xml:space="preserve"> PAGEREF _Toc507145519 \h </w:instrText>
        </w:r>
        <w:r w:rsidR="00606C02">
          <w:rPr>
            <w:noProof/>
            <w:webHidden/>
          </w:rPr>
        </w:r>
        <w:r w:rsidR="00606C02">
          <w:rPr>
            <w:noProof/>
            <w:webHidden/>
          </w:rPr>
          <w:fldChar w:fldCharType="separate"/>
        </w:r>
        <w:r w:rsidR="00606C02">
          <w:rPr>
            <w:noProof/>
            <w:webHidden/>
          </w:rPr>
          <w:t>12</w:t>
        </w:r>
        <w:r w:rsidR="00606C02">
          <w:rPr>
            <w:noProof/>
            <w:webHidden/>
          </w:rPr>
          <w:fldChar w:fldCharType="end"/>
        </w:r>
      </w:hyperlink>
    </w:p>
    <w:p w14:paraId="3DD42F5B" w14:textId="0EC19D6A"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20" w:history="1">
        <w:r w:rsidR="00606C02" w:rsidRPr="00710644">
          <w:rPr>
            <w:rStyle w:val="Hyperlink"/>
            <w:noProof/>
            <w:lang w:val="en-US"/>
          </w:rPr>
          <w:t>4.6</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Formal Requirements / To be expected costs</w:t>
        </w:r>
        <w:r w:rsidR="00606C02">
          <w:rPr>
            <w:noProof/>
            <w:webHidden/>
          </w:rPr>
          <w:tab/>
        </w:r>
        <w:r w:rsidR="00606C02">
          <w:rPr>
            <w:noProof/>
            <w:webHidden/>
          </w:rPr>
          <w:fldChar w:fldCharType="begin"/>
        </w:r>
        <w:r w:rsidR="00606C02">
          <w:rPr>
            <w:noProof/>
            <w:webHidden/>
          </w:rPr>
          <w:instrText xml:space="preserve"> PAGEREF _Toc507145520 \h </w:instrText>
        </w:r>
        <w:r w:rsidR="00606C02">
          <w:rPr>
            <w:noProof/>
            <w:webHidden/>
          </w:rPr>
        </w:r>
        <w:r w:rsidR="00606C02">
          <w:rPr>
            <w:noProof/>
            <w:webHidden/>
          </w:rPr>
          <w:fldChar w:fldCharType="separate"/>
        </w:r>
        <w:r w:rsidR="00606C02">
          <w:rPr>
            <w:noProof/>
            <w:webHidden/>
          </w:rPr>
          <w:t>13</w:t>
        </w:r>
        <w:r w:rsidR="00606C02">
          <w:rPr>
            <w:noProof/>
            <w:webHidden/>
          </w:rPr>
          <w:fldChar w:fldCharType="end"/>
        </w:r>
      </w:hyperlink>
    </w:p>
    <w:p w14:paraId="102994FF" w14:textId="4F501C79" w:rsidR="00606C02" w:rsidRDefault="00936A69">
      <w:pPr>
        <w:pStyle w:val="TOC2"/>
        <w:tabs>
          <w:tab w:val="left" w:pos="880"/>
          <w:tab w:val="right" w:leader="dot" w:pos="9628"/>
        </w:tabs>
        <w:rPr>
          <w:rFonts w:asciiTheme="minorHAnsi" w:eastAsiaTheme="minorEastAsia" w:hAnsiTheme="minorHAnsi" w:cstheme="minorBidi"/>
          <w:b w:val="0"/>
          <w:noProof/>
          <w:sz w:val="22"/>
          <w:lang w:eastAsia="de-DE"/>
        </w:rPr>
      </w:pPr>
      <w:hyperlink w:anchor="_Toc507145521" w:history="1">
        <w:r w:rsidR="00606C02" w:rsidRPr="00710644">
          <w:rPr>
            <w:rStyle w:val="Hyperlink"/>
            <w:noProof/>
            <w:lang w:val="en-US"/>
          </w:rPr>
          <w:t>4.7</w:t>
        </w:r>
        <w:r w:rsidR="00606C02">
          <w:rPr>
            <w:rFonts w:asciiTheme="minorHAnsi" w:eastAsiaTheme="minorEastAsia" w:hAnsiTheme="minorHAnsi" w:cstheme="minorBidi"/>
            <w:b w:val="0"/>
            <w:noProof/>
            <w:sz w:val="22"/>
            <w:lang w:eastAsia="de-DE"/>
          </w:rPr>
          <w:tab/>
        </w:r>
        <w:r w:rsidR="00606C02" w:rsidRPr="00710644">
          <w:rPr>
            <w:rStyle w:val="Hyperlink"/>
            <w:noProof/>
            <w:lang w:val="en-US"/>
          </w:rPr>
          <w:t>Data Privacy</w:t>
        </w:r>
        <w:r w:rsidR="00606C02">
          <w:rPr>
            <w:noProof/>
            <w:webHidden/>
          </w:rPr>
          <w:tab/>
        </w:r>
        <w:r w:rsidR="00606C02">
          <w:rPr>
            <w:noProof/>
            <w:webHidden/>
          </w:rPr>
          <w:fldChar w:fldCharType="begin"/>
        </w:r>
        <w:r w:rsidR="00606C02">
          <w:rPr>
            <w:noProof/>
            <w:webHidden/>
          </w:rPr>
          <w:instrText xml:space="preserve"> PAGEREF _Toc507145521 \h </w:instrText>
        </w:r>
        <w:r w:rsidR="00606C02">
          <w:rPr>
            <w:noProof/>
            <w:webHidden/>
          </w:rPr>
        </w:r>
        <w:r w:rsidR="00606C02">
          <w:rPr>
            <w:noProof/>
            <w:webHidden/>
          </w:rPr>
          <w:fldChar w:fldCharType="separate"/>
        </w:r>
        <w:r w:rsidR="00606C02">
          <w:rPr>
            <w:noProof/>
            <w:webHidden/>
          </w:rPr>
          <w:t>13</w:t>
        </w:r>
        <w:r w:rsidR="00606C02">
          <w:rPr>
            <w:noProof/>
            <w:webHidden/>
          </w:rPr>
          <w:fldChar w:fldCharType="end"/>
        </w:r>
      </w:hyperlink>
    </w:p>
    <w:p w14:paraId="2645B36F" w14:textId="7017ECF3" w:rsidR="00606C02" w:rsidRDefault="00936A69">
      <w:pPr>
        <w:pStyle w:val="TOC1"/>
        <w:rPr>
          <w:rFonts w:asciiTheme="minorHAnsi" w:eastAsiaTheme="minorEastAsia" w:hAnsiTheme="minorHAnsi" w:cstheme="minorBidi"/>
          <w:b w:val="0"/>
          <w:caps w:val="0"/>
          <w:noProof/>
          <w:sz w:val="22"/>
          <w:lang w:eastAsia="de-DE"/>
        </w:rPr>
      </w:pPr>
      <w:hyperlink w:anchor="_Toc507145522" w:history="1">
        <w:r w:rsidR="00606C02" w:rsidRPr="00710644">
          <w:rPr>
            <w:rStyle w:val="Hyperlink"/>
            <w:noProof/>
            <w:lang w:val="en-US"/>
          </w:rPr>
          <w:t>5</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References</w:t>
        </w:r>
        <w:r w:rsidR="00606C02">
          <w:rPr>
            <w:noProof/>
            <w:webHidden/>
          </w:rPr>
          <w:tab/>
        </w:r>
        <w:r w:rsidR="00606C02">
          <w:rPr>
            <w:noProof/>
            <w:webHidden/>
          </w:rPr>
          <w:fldChar w:fldCharType="begin"/>
        </w:r>
        <w:r w:rsidR="00606C02">
          <w:rPr>
            <w:noProof/>
            <w:webHidden/>
          </w:rPr>
          <w:instrText xml:space="preserve"> PAGEREF _Toc507145522 \h </w:instrText>
        </w:r>
        <w:r w:rsidR="00606C02">
          <w:rPr>
            <w:noProof/>
            <w:webHidden/>
          </w:rPr>
        </w:r>
        <w:r w:rsidR="00606C02">
          <w:rPr>
            <w:noProof/>
            <w:webHidden/>
          </w:rPr>
          <w:fldChar w:fldCharType="separate"/>
        </w:r>
        <w:r w:rsidR="00606C02">
          <w:rPr>
            <w:noProof/>
            <w:webHidden/>
          </w:rPr>
          <w:t>14</w:t>
        </w:r>
        <w:r w:rsidR="00606C02">
          <w:rPr>
            <w:noProof/>
            <w:webHidden/>
          </w:rPr>
          <w:fldChar w:fldCharType="end"/>
        </w:r>
      </w:hyperlink>
    </w:p>
    <w:p w14:paraId="5B017706" w14:textId="1EE1F272" w:rsidR="00606C02" w:rsidRDefault="00936A69">
      <w:pPr>
        <w:pStyle w:val="TOC1"/>
        <w:rPr>
          <w:rFonts w:asciiTheme="minorHAnsi" w:eastAsiaTheme="minorEastAsia" w:hAnsiTheme="minorHAnsi" w:cstheme="minorBidi"/>
          <w:b w:val="0"/>
          <w:caps w:val="0"/>
          <w:noProof/>
          <w:sz w:val="22"/>
          <w:lang w:eastAsia="de-DE"/>
        </w:rPr>
      </w:pPr>
      <w:hyperlink w:anchor="_Toc507145523" w:history="1">
        <w:r w:rsidR="00606C02" w:rsidRPr="00710644">
          <w:rPr>
            <w:rStyle w:val="Hyperlink"/>
            <w:noProof/>
            <w:lang w:val="en-US"/>
          </w:rPr>
          <w:t>6</w:t>
        </w:r>
        <w:r w:rsidR="00606C02">
          <w:rPr>
            <w:rFonts w:asciiTheme="minorHAnsi" w:eastAsiaTheme="minorEastAsia" w:hAnsiTheme="minorHAnsi" w:cstheme="minorBidi"/>
            <w:b w:val="0"/>
            <w:caps w:val="0"/>
            <w:noProof/>
            <w:sz w:val="22"/>
            <w:lang w:eastAsia="de-DE"/>
          </w:rPr>
          <w:tab/>
        </w:r>
        <w:r w:rsidR="00606C02" w:rsidRPr="00710644">
          <w:rPr>
            <w:rStyle w:val="Hyperlink"/>
            <w:noProof/>
            <w:lang w:val="en-US"/>
          </w:rPr>
          <w:t>Contacts and Roles</w:t>
        </w:r>
        <w:r w:rsidR="00606C02">
          <w:rPr>
            <w:noProof/>
            <w:webHidden/>
          </w:rPr>
          <w:tab/>
        </w:r>
        <w:r w:rsidR="00606C02">
          <w:rPr>
            <w:noProof/>
            <w:webHidden/>
          </w:rPr>
          <w:fldChar w:fldCharType="begin"/>
        </w:r>
        <w:r w:rsidR="00606C02">
          <w:rPr>
            <w:noProof/>
            <w:webHidden/>
          </w:rPr>
          <w:instrText xml:space="preserve"> PAGEREF _Toc507145523 \h </w:instrText>
        </w:r>
        <w:r w:rsidR="00606C02">
          <w:rPr>
            <w:noProof/>
            <w:webHidden/>
          </w:rPr>
        </w:r>
        <w:r w:rsidR="00606C02">
          <w:rPr>
            <w:noProof/>
            <w:webHidden/>
          </w:rPr>
          <w:fldChar w:fldCharType="separate"/>
        </w:r>
        <w:r w:rsidR="00606C02">
          <w:rPr>
            <w:noProof/>
            <w:webHidden/>
          </w:rPr>
          <w:t>14</w:t>
        </w:r>
        <w:r w:rsidR="00606C02">
          <w:rPr>
            <w:noProof/>
            <w:webHidden/>
          </w:rPr>
          <w:fldChar w:fldCharType="end"/>
        </w:r>
      </w:hyperlink>
    </w:p>
    <w:p w14:paraId="2AA2A204" w14:textId="58B6BA97" w:rsidR="00296904" w:rsidRPr="00D01811" w:rsidRDefault="00806986" w:rsidP="00D01811">
      <w:pPr>
        <w:pStyle w:val="BodyCopy"/>
      </w:pPr>
      <w:r w:rsidRPr="006E46B7">
        <w:rPr>
          <w:b/>
          <w:caps/>
          <w:sz w:val="22"/>
        </w:rPr>
        <w:fldChar w:fldCharType="end"/>
      </w:r>
      <w:r w:rsidR="00D965E3" w:rsidRPr="006E46B7">
        <w:br w:type="page"/>
      </w:r>
    </w:p>
    <w:p w14:paraId="3C2E40DB" w14:textId="77777777" w:rsidR="00D232ED" w:rsidRPr="006E46B7" w:rsidRDefault="000D0B80" w:rsidP="00D232ED">
      <w:pPr>
        <w:pStyle w:val="Heading1"/>
        <w:rPr>
          <w:lang w:val="en-US"/>
        </w:rPr>
      </w:pPr>
      <w:bookmarkStart w:id="1" w:name="_Ref442342653"/>
      <w:bookmarkStart w:id="2" w:name="_Toc507145496"/>
      <w:r>
        <w:rPr>
          <w:lang w:val="en-US"/>
        </w:rPr>
        <w:lastRenderedPageBreak/>
        <w:t>Introduction</w:t>
      </w:r>
      <w:bookmarkEnd w:id="1"/>
      <w:bookmarkEnd w:id="2"/>
      <w:r w:rsidR="00D232ED" w:rsidRPr="006E46B7">
        <w:rPr>
          <w:lang w:val="en-US"/>
        </w:rPr>
        <w:t xml:space="preserve"> </w:t>
      </w:r>
    </w:p>
    <w:p w14:paraId="557ADD63" w14:textId="00EB9594" w:rsidR="00D01811" w:rsidRDefault="003D4129" w:rsidP="00D232ED">
      <w:pPr>
        <w:pStyle w:val="BodyCopy"/>
      </w:pPr>
      <w:r>
        <w:t>Th</w:t>
      </w:r>
      <w:r w:rsidR="00D01811">
        <w:t xml:space="preserve">is document describes </w:t>
      </w:r>
      <w:r w:rsidR="00531240">
        <w:t>a</w:t>
      </w:r>
      <w:r w:rsidR="00D01811">
        <w:t xml:space="preserve"> </w:t>
      </w:r>
      <w:r w:rsidR="00E9584A">
        <w:t xml:space="preserve">SAP </w:t>
      </w:r>
      <w:r w:rsidR="002D39EB">
        <w:t>B</w:t>
      </w:r>
      <w:r w:rsidR="00D01811">
        <w:t xml:space="preserve">lockchain case for ocean shipping and outlines a potential framework for a proof of concept. The content shall be seen as a basis for further discussions about goals, prerequisites, requirements and to be expected efforts for </w:t>
      </w:r>
      <w:r w:rsidR="003D78E4">
        <w:t xml:space="preserve">the </w:t>
      </w:r>
      <w:r w:rsidR="00D01811">
        <w:t xml:space="preserve">execution </w:t>
      </w:r>
      <w:r w:rsidR="003D78E4">
        <w:t xml:space="preserve">of </w:t>
      </w:r>
      <w:r w:rsidR="00D01811">
        <w:t xml:space="preserve">a proof of concept </w:t>
      </w:r>
      <w:r w:rsidR="00F011DA">
        <w:t>(</w:t>
      </w:r>
      <w:r w:rsidR="00043898">
        <w:t>POC</w:t>
      </w:r>
      <w:r w:rsidR="00F011DA">
        <w:t xml:space="preserve">) </w:t>
      </w:r>
      <w:r w:rsidR="00D01811">
        <w:t>using SAP</w:t>
      </w:r>
      <w:r w:rsidR="00531240">
        <w:t>’</w:t>
      </w:r>
      <w:r w:rsidR="00D01811">
        <w:t xml:space="preserve">s Cloud Platform Blockchain Service and </w:t>
      </w:r>
      <w:r w:rsidR="00531240">
        <w:t>a</w:t>
      </w:r>
      <w:r w:rsidR="00D01811">
        <w:t xml:space="preserve"> prototyped blockchain based ocean shipping.</w:t>
      </w:r>
      <w:r w:rsidR="000B5F48">
        <w:t xml:space="preserve"> Selected </w:t>
      </w:r>
      <w:r w:rsidR="00043898">
        <w:t>POC</w:t>
      </w:r>
      <w:r w:rsidR="000B5F48">
        <w:t xml:space="preserve"> participants will be required to execute a Collaboration Agreement prior to participating in the </w:t>
      </w:r>
      <w:r w:rsidR="00043898">
        <w:t>POC</w:t>
      </w:r>
      <w:r w:rsidR="000B5F48">
        <w:t xml:space="preserve">. </w:t>
      </w:r>
    </w:p>
    <w:p w14:paraId="658BF1E9" w14:textId="77777777" w:rsidR="00D01811" w:rsidRDefault="00D01811" w:rsidP="00D232ED">
      <w:pPr>
        <w:pStyle w:val="BodyCopy"/>
      </w:pPr>
    </w:p>
    <w:p w14:paraId="44CC5468" w14:textId="74BC3AB8" w:rsidR="00F011DA" w:rsidRDefault="00F011DA" w:rsidP="00D232ED">
      <w:pPr>
        <w:pStyle w:val="BodyCopy"/>
      </w:pPr>
      <w:r>
        <w:t xml:space="preserve">Various parties could be part of one or multiple </w:t>
      </w:r>
      <w:r w:rsidR="00043898">
        <w:t>POC</w:t>
      </w:r>
      <w:r>
        <w:t>s:</w:t>
      </w:r>
    </w:p>
    <w:p w14:paraId="6DCEEEAC" w14:textId="77777777" w:rsidR="00F011DA" w:rsidRDefault="00F011DA" w:rsidP="00F011DA">
      <w:pPr>
        <w:pStyle w:val="BodyCopy"/>
        <w:numPr>
          <w:ilvl w:val="0"/>
          <w:numId w:val="20"/>
        </w:numPr>
      </w:pPr>
      <w:r>
        <w:t>Container Shipping Liner</w:t>
      </w:r>
    </w:p>
    <w:p w14:paraId="36A734F8" w14:textId="77777777" w:rsidR="00F011DA" w:rsidRDefault="00F011DA" w:rsidP="00F011DA">
      <w:pPr>
        <w:pStyle w:val="BodyCopy"/>
        <w:numPr>
          <w:ilvl w:val="0"/>
          <w:numId w:val="20"/>
        </w:numPr>
      </w:pPr>
      <w:r>
        <w:t>Port and Terminal Operator</w:t>
      </w:r>
    </w:p>
    <w:p w14:paraId="47A7EAEE" w14:textId="77777777" w:rsidR="00F011DA" w:rsidRDefault="00F011DA" w:rsidP="00F011DA">
      <w:pPr>
        <w:pStyle w:val="BodyCopy"/>
        <w:numPr>
          <w:ilvl w:val="0"/>
          <w:numId w:val="20"/>
        </w:numPr>
      </w:pPr>
      <w:r>
        <w:t>Trucking Service Provider</w:t>
      </w:r>
    </w:p>
    <w:p w14:paraId="0FEC8854" w14:textId="77777777" w:rsidR="00F011DA" w:rsidRDefault="00F011DA" w:rsidP="00F011DA">
      <w:pPr>
        <w:pStyle w:val="BodyCopy"/>
        <w:numPr>
          <w:ilvl w:val="0"/>
          <w:numId w:val="20"/>
        </w:numPr>
      </w:pPr>
      <w:r>
        <w:t>Freight Forwarder</w:t>
      </w:r>
    </w:p>
    <w:p w14:paraId="0036A628" w14:textId="77777777" w:rsidR="00F011DA" w:rsidRDefault="00F011DA" w:rsidP="00F011DA">
      <w:pPr>
        <w:pStyle w:val="BodyCopy"/>
        <w:numPr>
          <w:ilvl w:val="0"/>
          <w:numId w:val="20"/>
        </w:numPr>
      </w:pPr>
      <w:r>
        <w:t>Any Selling / Shipping company – Container shipping preferred for now</w:t>
      </w:r>
    </w:p>
    <w:p w14:paraId="4B910361" w14:textId="77777777" w:rsidR="00F011DA" w:rsidRDefault="00F011DA" w:rsidP="00F011DA">
      <w:pPr>
        <w:pStyle w:val="BodyCopy"/>
        <w:numPr>
          <w:ilvl w:val="0"/>
          <w:numId w:val="20"/>
        </w:numPr>
      </w:pPr>
      <w:r>
        <w:t>Any Buying company / Consignee – Container shipping preferred for now</w:t>
      </w:r>
    </w:p>
    <w:p w14:paraId="153B7895" w14:textId="77777777" w:rsidR="00F011DA" w:rsidRDefault="00F011DA" w:rsidP="00F011DA">
      <w:pPr>
        <w:pStyle w:val="BodyCopy"/>
        <w:numPr>
          <w:ilvl w:val="0"/>
          <w:numId w:val="20"/>
        </w:numPr>
      </w:pPr>
      <w:r>
        <w:t>Banks – Letter of Credit and related payments</w:t>
      </w:r>
    </w:p>
    <w:p w14:paraId="258DB3EA" w14:textId="77777777" w:rsidR="00F011DA" w:rsidRDefault="00F011DA" w:rsidP="00F011DA">
      <w:pPr>
        <w:pStyle w:val="BodyCopy"/>
        <w:numPr>
          <w:ilvl w:val="0"/>
          <w:numId w:val="20"/>
        </w:numPr>
      </w:pPr>
      <w:r>
        <w:t>Insurance Company</w:t>
      </w:r>
    </w:p>
    <w:p w14:paraId="483BCBEF" w14:textId="77777777" w:rsidR="00F011DA" w:rsidRDefault="00F011DA" w:rsidP="00F011DA">
      <w:pPr>
        <w:pStyle w:val="BodyCopy"/>
        <w:numPr>
          <w:ilvl w:val="0"/>
          <w:numId w:val="20"/>
        </w:numPr>
      </w:pPr>
      <w:r>
        <w:t>Various Authorities (customs, any certificate granting authority,</w:t>
      </w:r>
      <w:r w:rsidR="00AC21D0">
        <w:t xml:space="preserve"> </w:t>
      </w:r>
      <w:r>
        <w:t>…)</w:t>
      </w:r>
    </w:p>
    <w:p w14:paraId="390B64F2" w14:textId="77777777" w:rsidR="00F011DA" w:rsidRDefault="00F011DA" w:rsidP="00F011DA">
      <w:pPr>
        <w:pStyle w:val="BodyCopy"/>
        <w:numPr>
          <w:ilvl w:val="0"/>
          <w:numId w:val="20"/>
        </w:numPr>
      </w:pPr>
      <w:r>
        <w:t>SAP Industries</w:t>
      </w:r>
    </w:p>
    <w:p w14:paraId="052C5895" w14:textId="77777777" w:rsidR="00F011DA" w:rsidRDefault="00F011DA" w:rsidP="00F011DA">
      <w:pPr>
        <w:pStyle w:val="BodyCopy"/>
        <w:numPr>
          <w:ilvl w:val="0"/>
          <w:numId w:val="20"/>
        </w:numPr>
      </w:pPr>
      <w:r>
        <w:t>SAP Consulting</w:t>
      </w:r>
    </w:p>
    <w:p w14:paraId="114EF63E" w14:textId="77777777" w:rsidR="00F011DA" w:rsidRDefault="00F011DA" w:rsidP="00F011DA">
      <w:pPr>
        <w:pStyle w:val="BodyCopy"/>
        <w:numPr>
          <w:ilvl w:val="0"/>
          <w:numId w:val="20"/>
        </w:numPr>
      </w:pPr>
      <w:r>
        <w:t>External Consulting Company</w:t>
      </w:r>
    </w:p>
    <w:p w14:paraId="1D495F26" w14:textId="574C4297" w:rsidR="008E2750" w:rsidRDefault="008E2750" w:rsidP="00F011DA">
      <w:pPr>
        <w:pStyle w:val="BodyCopy"/>
        <w:numPr>
          <w:ilvl w:val="0"/>
          <w:numId w:val="20"/>
        </w:numPr>
      </w:pPr>
      <w:r>
        <w:t xml:space="preserve">Our Partner </w:t>
      </w:r>
      <w:r w:rsidR="00941BEE">
        <w:t>KOBIL</w:t>
      </w:r>
      <w:r>
        <w:t>, which provides Document Signing and 2-fact authentication with QR code scan</w:t>
      </w:r>
    </w:p>
    <w:p w14:paraId="22D3F83E" w14:textId="77777777" w:rsidR="00F011DA" w:rsidRDefault="00F011DA" w:rsidP="00F011DA">
      <w:pPr>
        <w:pStyle w:val="BodyCopy"/>
        <w:numPr>
          <w:ilvl w:val="0"/>
          <w:numId w:val="20"/>
        </w:numPr>
      </w:pPr>
      <w:r>
        <w:t>Tbc</w:t>
      </w:r>
    </w:p>
    <w:p w14:paraId="38E72848" w14:textId="77777777" w:rsidR="00F011DA" w:rsidRDefault="00F011DA" w:rsidP="00F011DA">
      <w:pPr>
        <w:pStyle w:val="BodyCopy"/>
        <w:ind w:left="720"/>
      </w:pPr>
    </w:p>
    <w:p w14:paraId="1701301F" w14:textId="77777777" w:rsidR="00F011DA" w:rsidRDefault="00F011DA" w:rsidP="00F011DA">
      <w:pPr>
        <w:pStyle w:val="BodyCopy"/>
        <w:ind w:left="720"/>
      </w:pPr>
    </w:p>
    <w:p w14:paraId="239FC033" w14:textId="637E8C00" w:rsidR="009700E7" w:rsidRDefault="009700E7" w:rsidP="00D232ED">
      <w:pPr>
        <w:pStyle w:val="BodyCopy"/>
      </w:pPr>
      <w:r w:rsidRPr="009700E7">
        <w:t xml:space="preserve">SAP </w:t>
      </w:r>
      <w:r w:rsidR="00FA24F7">
        <w:t>desires</w:t>
      </w:r>
      <w:r w:rsidR="00FA24F7" w:rsidRPr="009700E7">
        <w:t xml:space="preserve"> </w:t>
      </w:r>
      <w:r w:rsidRPr="009700E7">
        <w:t>to bring customers together, which fit to each other and agr</w:t>
      </w:r>
      <w:r>
        <w:t>e</w:t>
      </w:r>
      <w:r w:rsidRPr="009700E7">
        <w:t xml:space="preserve">e to go for a joint </w:t>
      </w:r>
      <w:r w:rsidR="00043898">
        <w:t>POC</w:t>
      </w:r>
      <w:r w:rsidRPr="009700E7">
        <w:t xml:space="preserve">. </w:t>
      </w:r>
    </w:p>
    <w:p w14:paraId="429D1B13" w14:textId="45FDD137" w:rsidR="0068157C" w:rsidRPr="009700E7" w:rsidRDefault="009700E7" w:rsidP="00D232ED">
      <w:pPr>
        <w:pStyle w:val="BodyCopy"/>
      </w:pPr>
      <w:r>
        <w:t xml:space="preserve">At the same time customers are also very welcome to </w:t>
      </w:r>
      <w:r w:rsidR="00FA24F7">
        <w:t>suggest</w:t>
      </w:r>
      <w:r>
        <w:t xml:space="preserve"> </w:t>
      </w:r>
      <w:r w:rsidR="00FA24F7">
        <w:t xml:space="preserve">the participation of other </w:t>
      </w:r>
      <w:r>
        <w:t>partners or clients</w:t>
      </w:r>
      <w:r w:rsidR="00F24B69">
        <w:t>, which represent one of the before mentioned roles</w:t>
      </w:r>
      <w:r>
        <w:t xml:space="preserve">. </w:t>
      </w:r>
    </w:p>
    <w:p w14:paraId="20248ABC" w14:textId="30A0997D" w:rsidR="00296904" w:rsidRPr="000635A4" w:rsidRDefault="00296904">
      <w:pPr>
        <w:rPr>
          <w:rFonts w:eastAsia="Times New Roman"/>
          <w:b/>
          <w:bCs/>
          <w:caps/>
          <w:szCs w:val="28"/>
          <w:lang w:val="en-US"/>
        </w:rPr>
      </w:pPr>
      <w:bookmarkStart w:id="3" w:name="_Ref442339713"/>
      <w:r w:rsidRPr="000635A4">
        <w:rPr>
          <w:lang w:val="en-US"/>
        </w:rPr>
        <w:br w:type="page"/>
      </w:r>
    </w:p>
    <w:p w14:paraId="34EB182D" w14:textId="77777777" w:rsidR="00507CF2" w:rsidRPr="006E46B7" w:rsidRDefault="00C171ED" w:rsidP="00507CF2">
      <w:pPr>
        <w:pStyle w:val="Heading1"/>
        <w:rPr>
          <w:lang w:val="en-US"/>
        </w:rPr>
      </w:pPr>
      <w:bookmarkStart w:id="4" w:name="_Ref442345818"/>
      <w:bookmarkStart w:id="5" w:name="_Toc507145497"/>
      <w:r>
        <w:rPr>
          <w:lang w:val="en-US"/>
        </w:rPr>
        <w:lastRenderedPageBreak/>
        <w:t>Ocean Shipping – Why Blockchain?</w:t>
      </w:r>
      <w:bookmarkEnd w:id="3"/>
      <w:bookmarkEnd w:id="4"/>
      <w:bookmarkEnd w:id="5"/>
      <w:r w:rsidR="00507CF2" w:rsidRPr="006E46B7">
        <w:rPr>
          <w:lang w:val="en-US"/>
        </w:rPr>
        <w:t xml:space="preserve"> </w:t>
      </w:r>
    </w:p>
    <w:p w14:paraId="3A0B53EF" w14:textId="77777777" w:rsidR="00507CF2" w:rsidRPr="006E46B7" w:rsidRDefault="00507CF2" w:rsidP="00507CF2">
      <w:pPr>
        <w:pStyle w:val="BodyCopy"/>
      </w:pPr>
    </w:p>
    <w:p w14:paraId="5F9FCCA4" w14:textId="77777777" w:rsidR="00507CF2" w:rsidRPr="006E46B7" w:rsidRDefault="00C171ED" w:rsidP="00507CF2">
      <w:pPr>
        <w:pStyle w:val="Heading2"/>
        <w:rPr>
          <w:lang w:val="en-US"/>
        </w:rPr>
      </w:pPr>
      <w:bookmarkStart w:id="6" w:name="_Toc507145498"/>
      <w:r>
        <w:rPr>
          <w:lang w:val="en-US"/>
        </w:rPr>
        <w:t>What is Blockchain?</w:t>
      </w:r>
      <w:bookmarkEnd w:id="6"/>
    </w:p>
    <w:p w14:paraId="107AA119" w14:textId="77777777" w:rsidR="005D29A2" w:rsidRDefault="005D29A2" w:rsidP="005D29A2">
      <w:pPr>
        <w:pStyle w:val="BodyCopy"/>
      </w:pPr>
    </w:p>
    <w:p w14:paraId="4B82F6AD" w14:textId="77777777" w:rsidR="005D29A2" w:rsidRDefault="00B80A13" w:rsidP="005D29A2">
      <w:pPr>
        <w:pStyle w:val="BodyCopy"/>
      </w:pPr>
      <w:r>
        <w:t xml:space="preserve">The main intent of the blockchain technology/protocol is (was) to create a unique digital representation of a value or an asset and to facilitate a tamperproof digital transfer of ownership of such a unique asset. As a by-product blockchain technology allows storing data and documents immutably and all the data is distributed to and accepted by connected nodes/peers using a consensus mechanism.  </w:t>
      </w:r>
    </w:p>
    <w:p w14:paraId="7A3E2655" w14:textId="77777777" w:rsidR="00B80A13" w:rsidRDefault="00B80A13" w:rsidP="005D29A2">
      <w:pPr>
        <w:pStyle w:val="BodyCopy"/>
      </w:pPr>
    </w:p>
    <w:p w14:paraId="3D5182C4" w14:textId="77777777" w:rsidR="00B80A13" w:rsidRDefault="00B80A13" w:rsidP="005D29A2">
      <w:pPr>
        <w:pStyle w:val="BodyCopy"/>
      </w:pPr>
      <w:r w:rsidRPr="00B80A13">
        <w:rPr>
          <w:u w:val="single"/>
        </w:rPr>
        <w:t>Definitions</w:t>
      </w:r>
      <w:r>
        <w:t>:</w:t>
      </w:r>
    </w:p>
    <w:p w14:paraId="7B1264A7" w14:textId="77777777" w:rsidR="00B80A13" w:rsidRDefault="00B80A13" w:rsidP="005D29A2">
      <w:pPr>
        <w:pStyle w:val="BodyCopy"/>
      </w:pPr>
    </w:p>
    <w:p w14:paraId="0BAC5781" w14:textId="77777777" w:rsidR="00B80A13" w:rsidRPr="00B80A13" w:rsidRDefault="00B80A13" w:rsidP="00B80A13">
      <w:pPr>
        <w:jc w:val="both"/>
        <w:rPr>
          <w:rFonts w:cs="Arial"/>
          <w:color w:val="000000"/>
          <w:lang w:val="en-US"/>
        </w:rPr>
      </w:pPr>
      <w:r w:rsidRPr="00B80A13">
        <w:rPr>
          <w:rFonts w:cs="Arial"/>
          <w:b/>
          <w:color w:val="000000"/>
          <w:lang w:val="en-US"/>
        </w:rPr>
        <w:t>Blockchain</w:t>
      </w:r>
      <w:r w:rsidRPr="00B80A13">
        <w:rPr>
          <w:rFonts w:cs="Arial"/>
          <w:color w:val="000000"/>
          <w:lang w:val="en-US"/>
        </w:rPr>
        <w:t xml:space="preserve"> is a protocol for </w:t>
      </w:r>
      <w:r w:rsidRPr="00B80A13">
        <w:rPr>
          <w:rFonts w:cs="Arial"/>
          <w:b/>
          <w:bCs/>
          <w:color w:val="000000"/>
          <w:lang w:val="en-US"/>
        </w:rPr>
        <w:t xml:space="preserve">Distributed Ledgers </w:t>
      </w:r>
      <w:r w:rsidRPr="00B80A13">
        <w:rPr>
          <w:rFonts w:cs="Arial"/>
          <w:color w:val="000000"/>
          <w:lang w:val="en-US"/>
        </w:rPr>
        <w:t xml:space="preserve">that enables the Decentralized, Secure, Direct, Digital </w:t>
      </w:r>
      <w:r w:rsidRPr="00B80A13">
        <w:rPr>
          <w:rFonts w:cs="Arial"/>
          <w:b/>
          <w:bCs/>
          <w:color w:val="000000"/>
          <w:lang w:val="en-US"/>
        </w:rPr>
        <w:t>transfer of values and assets</w:t>
      </w:r>
      <w:r w:rsidR="003D78E4">
        <w:rPr>
          <w:rFonts w:cs="Arial"/>
          <w:color w:val="000000"/>
          <w:lang w:val="en-US"/>
        </w:rPr>
        <w:t>.</w:t>
      </w:r>
    </w:p>
    <w:p w14:paraId="6DA594A7" w14:textId="77777777" w:rsidR="00B80A13" w:rsidRPr="00B80A13" w:rsidRDefault="00B80A13" w:rsidP="00B80A13">
      <w:pPr>
        <w:jc w:val="both"/>
        <w:rPr>
          <w:rFonts w:cs="Arial"/>
          <w:color w:val="000000"/>
          <w:lang w:val="en-US"/>
        </w:rPr>
      </w:pPr>
      <w:r w:rsidRPr="00B80A13">
        <w:rPr>
          <w:rFonts w:cs="Arial"/>
          <w:b/>
          <w:color w:val="000000"/>
          <w:lang w:val="en-US"/>
        </w:rPr>
        <w:t>Distributed Ledger Technology (DLT)</w:t>
      </w:r>
      <w:r w:rsidRPr="00B80A13">
        <w:rPr>
          <w:rFonts w:cs="Arial"/>
          <w:color w:val="000000"/>
          <w:lang w:val="en-US"/>
        </w:rPr>
        <w:t xml:space="preserve"> is another terminology used in the same context which talks about a Consensus based Replication</w:t>
      </w:r>
      <w:r w:rsidR="003D78E4">
        <w:rPr>
          <w:rFonts w:cs="Arial"/>
          <w:color w:val="000000"/>
          <w:lang w:val="en-US"/>
        </w:rPr>
        <w:t xml:space="preserve"> of Data across Multiple nodes.</w:t>
      </w:r>
    </w:p>
    <w:p w14:paraId="0444ABA1" w14:textId="77777777" w:rsidR="00B80A13" w:rsidRPr="00B80A13" w:rsidRDefault="00B80A13" w:rsidP="00B80A13">
      <w:pPr>
        <w:jc w:val="both"/>
        <w:rPr>
          <w:rFonts w:cs="Arial"/>
          <w:lang w:val="en-US"/>
        </w:rPr>
      </w:pPr>
      <w:r w:rsidRPr="00B80A13">
        <w:rPr>
          <w:rFonts w:cs="Arial"/>
          <w:b/>
          <w:lang w:val="en-US"/>
        </w:rPr>
        <w:t xml:space="preserve">A Consensus Algorithm </w:t>
      </w:r>
      <w:r w:rsidRPr="00B80A13">
        <w:rPr>
          <w:rFonts w:cs="Arial"/>
          <w:lang w:val="en-US"/>
        </w:rPr>
        <w:t>as part of Blockchain is used to guarantee a Consistent State of the Dist</w:t>
      </w:r>
      <w:r w:rsidR="003D78E4">
        <w:rPr>
          <w:rFonts w:cs="Arial"/>
          <w:lang w:val="en-US"/>
        </w:rPr>
        <w:t>ributed Ledger of Transactions.</w:t>
      </w:r>
    </w:p>
    <w:p w14:paraId="5978F4C3" w14:textId="77777777" w:rsidR="00B80A13" w:rsidRPr="00B80A13" w:rsidRDefault="00B80A13" w:rsidP="00B80A13">
      <w:pPr>
        <w:jc w:val="both"/>
        <w:rPr>
          <w:rFonts w:cs="Arial"/>
          <w:lang w:val="en-US"/>
        </w:rPr>
      </w:pPr>
      <w:r w:rsidRPr="00B80A13">
        <w:rPr>
          <w:rFonts w:cs="Arial"/>
          <w:b/>
          <w:lang w:val="en-US"/>
        </w:rPr>
        <w:t>A Smart Contract</w:t>
      </w:r>
      <w:r w:rsidRPr="00B80A13">
        <w:rPr>
          <w:rFonts w:cs="Arial"/>
          <w:lang w:val="en-US"/>
        </w:rPr>
        <w:t xml:space="preserve"> is a special piece of Software Code that is part of the Blockchain that executes to automate a series of Business Rules.</w:t>
      </w:r>
    </w:p>
    <w:p w14:paraId="1052BC4D" w14:textId="77777777" w:rsidR="00401B4A" w:rsidRDefault="00401B4A" w:rsidP="00506665">
      <w:pPr>
        <w:pStyle w:val="BodyCopy"/>
      </w:pPr>
    </w:p>
    <w:p w14:paraId="510E992F" w14:textId="77777777" w:rsidR="00401B4A" w:rsidRDefault="00401B4A" w:rsidP="00506665">
      <w:pPr>
        <w:pStyle w:val="BodyCopy"/>
      </w:pPr>
    </w:p>
    <w:p w14:paraId="3817774B" w14:textId="77777777" w:rsidR="006C6DE6" w:rsidRPr="006E46B7" w:rsidRDefault="00C171ED" w:rsidP="006C6DE6">
      <w:pPr>
        <w:pStyle w:val="Heading2"/>
        <w:rPr>
          <w:lang w:val="en-US"/>
        </w:rPr>
      </w:pPr>
      <w:bookmarkStart w:id="7" w:name="_Toc507145499"/>
      <w:r>
        <w:rPr>
          <w:lang w:val="en-US"/>
        </w:rPr>
        <w:t>Relevant challenges in Ocean Shipping</w:t>
      </w:r>
      <w:bookmarkEnd w:id="7"/>
    </w:p>
    <w:p w14:paraId="77483C34" w14:textId="77777777" w:rsidR="006C6DE6" w:rsidRDefault="006C6DE6" w:rsidP="00506665">
      <w:pPr>
        <w:pStyle w:val="BodyCopy"/>
      </w:pPr>
    </w:p>
    <w:p w14:paraId="293A8D6E" w14:textId="77777777" w:rsidR="00B80A13" w:rsidRPr="00B80A13" w:rsidRDefault="00B80A13" w:rsidP="00B80A13">
      <w:pPr>
        <w:pStyle w:val="BodyCopy"/>
        <w:rPr>
          <w:b/>
        </w:rPr>
      </w:pPr>
      <w:r>
        <w:t xml:space="preserve">Today a lot of business partners play a role in a single international trade transaction, such as seller (shipper) and buyer (consignee), their banks (export, import, correspondent banks), insurers, freight forwarders, carriers and numerous authorities (customs, taxes, security, etc.) and all do have their own systems with their own truths. Many created peer-to-peer interfaces, many communicate via e-mail – especially when documents are exchanged electronically. In order to "proof the truth" still paper-based original forms with stamps and signatures are exchanged and shipped by means of express courier services. </w:t>
      </w:r>
      <w:r w:rsidRPr="00B80A13">
        <w:rPr>
          <w:b/>
        </w:rPr>
        <w:t>The handling and shipping of papers imply a significant cost factor.</w:t>
      </w:r>
    </w:p>
    <w:p w14:paraId="46507639" w14:textId="77777777" w:rsidR="00B80A13" w:rsidRDefault="00B80A13" w:rsidP="00B80A13">
      <w:pPr>
        <w:pStyle w:val="BodyCopy"/>
      </w:pPr>
    </w:p>
    <w:p w14:paraId="17D44A91" w14:textId="37F6876E" w:rsidR="00B80A13" w:rsidRDefault="00B80A13" w:rsidP="003D2778">
      <w:pPr>
        <w:pStyle w:val="BodyCopy"/>
      </w:pPr>
      <w:r>
        <w:t xml:space="preserve">In fact, for ocean shipping there are legal requirements or trade regulations (e.g. Hamburg Rules, Hague-Visby Rules, Rotterdam Rules), which request a paper-based Bill-of-Lading. However, discussions about </w:t>
      </w:r>
      <w:hyperlink r:id="rId8" w:history="1">
        <w:r w:rsidRPr="00F24B69">
          <w:rPr>
            <w:rStyle w:val="Hyperlink"/>
          </w:rPr>
          <w:t>interpretation of</w:t>
        </w:r>
      </w:hyperlink>
      <w:r>
        <w:t xml:space="preserve"> </w:t>
      </w:r>
      <w:hyperlink r:id="rId9" w:history="1">
        <w:r w:rsidRPr="00F24B69">
          <w:rPr>
            <w:rStyle w:val="Hyperlink"/>
          </w:rPr>
          <w:t>Rotterdam Rules</w:t>
        </w:r>
      </w:hyperlink>
      <w:r>
        <w:t xml:space="preserve">, the </w:t>
      </w:r>
      <w:hyperlink r:id="rId10" w:history="1">
        <w:r w:rsidRPr="00F24B69">
          <w:rPr>
            <w:rStyle w:val="Hyperlink"/>
          </w:rPr>
          <w:t>UNCITRAL Model Law on Electronic Transferable Records</w:t>
        </w:r>
      </w:hyperlink>
      <w:r>
        <w:t xml:space="preserve"> and the </w:t>
      </w:r>
      <w:hyperlink r:id="rId11" w:history="1">
        <w:r w:rsidRPr="00F24B69">
          <w:rPr>
            <w:rStyle w:val="Hyperlink"/>
          </w:rPr>
          <w:t>Trade Facilitation Agreement</w:t>
        </w:r>
      </w:hyperlink>
      <w:r>
        <w:t xml:space="preserve"> of the WTO show the way towards a paperless ocean shipping process will be made possible. </w:t>
      </w:r>
    </w:p>
    <w:p w14:paraId="463D58B1" w14:textId="77777777" w:rsidR="003D2778" w:rsidRDefault="003D2778" w:rsidP="003D2778">
      <w:pPr>
        <w:pStyle w:val="BodyCopy"/>
      </w:pPr>
      <w:r>
        <w:t xml:space="preserve"> </w:t>
      </w:r>
    </w:p>
    <w:p w14:paraId="3A806B19" w14:textId="77777777" w:rsidR="003D2778" w:rsidRDefault="003D2778" w:rsidP="003D2778">
      <w:pPr>
        <w:pStyle w:val="BodyCopy"/>
      </w:pPr>
    </w:p>
    <w:p w14:paraId="6B996E07" w14:textId="77777777" w:rsidR="006C6DE6" w:rsidRPr="006E46B7" w:rsidRDefault="00C171ED" w:rsidP="006C6DE6">
      <w:pPr>
        <w:pStyle w:val="Heading2"/>
        <w:rPr>
          <w:lang w:val="en-US"/>
        </w:rPr>
      </w:pPr>
      <w:bookmarkStart w:id="8" w:name="_Ref442274581"/>
      <w:bookmarkStart w:id="9" w:name="_Toc507145500"/>
      <w:r>
        <w:rPr>
          <w:lang w:val="en-US"/>
        </w:rPr>
        <w:t>Blockchain as perfect fit for an e-Bill of Lading</w:t>
      </w:r>
      <w:bookmarkEnd w:id="8"/>
      <w:bookmarkEnd w:id="9"/>
    </w:p>
    <w:p w14:paraId="781EFB79" w14:textId="77777777" w:rsidR="006C6DE6" w:rsidRDefault="006C6DE6" w:rsidP="00506665">
      <w:pPr>
        <w:pStyle w:val="BodyCopy"/>
      </w:pPr>
    </w:p>
    <w:p w14:paraId="57A257C0" w14:textId="77777777" w:rsidR="00B80A13" w:rsidRDefault="00B80A13" w:rsidP="00B80A13">
      <w:pPr>
        <w:rPr>
          <w:lang w:val="en-US"/>
        </w:rPr>
      </w:pPr>
      <w:r w:rsidRPr="00B80A13">
        <w:rPr>
          <w:lang w:val="en-US"/>
        </w:rPr>
        <w:t>Looking at only th</w:t>
      </w:r>
      <w:r>
        <w:rPr>
          <w:lang w:val="en-US"/>
        </w:rPr>
        <w:t xml:space="preserve">e </w:t>
      </w:r>
      <w:r w:rsidRPr="00B80A13">
        <w:rPr>
          <w:lang w:val="en-US"/>
        </w:rPr>
        <w:t>single aspect</w:t>
      </w:r>
      <w:r>
        <w:rPr>
          <w:lang w:val="en-US"/>
        </w:rPr>
        <w:t xml:space="preserve"> of an e-Bill of Lading</w:t>
      </w:r>
      <w:r w:rsidRPr="00B80A13">
        <w:rPr>
          <w:lang w:val="en-US"/>
        </w:rPr>
        <w:t xml:space="preserve">, blockchain technology is a perfect fit to represent a unique Bill of Lading (today paper-based, stamped and signed) by a digital token as unique asset. A digital transfer of ownership of a e-B/L can be facilitated by blockchain technology in a top secure manner. </w:t>
      </w:r>
    </w:p>
    <w:p w14:paraId="0A0D5844" w14:textId="77777777" w:rsidR="00B80A13" w:rsidRDefault="00B80A13" w:rsidP="00B80A13">
      <w:pPr>
        <w:rPr>
          <w:lang w:val="en-US"/>
        </w:rPr>
      </w:pPr>
    </w:p>
    <w:p w14:paraId="3CFFD151" w14:textId="77777777" w:rsidR="00D45A77" w:rsidRDefault="00D45A77" w:rsidP="00B80A13">
      <w:pPr>
        <w:rPr>
          <w:lang w:val="en-US"/>
        </w:rPr>
      </w:pPr>
      <w:r>
        <w:rPr>
          <w:lang w:val="en-US"/>
        </w:rPr>
        <w:t>There are various key value drivers or decision cri</w:t>
      </w:r>
      <w:r w:rsidR="003D78E4">
        <w:rPr>
          <w:lang w:val="en-US"/>
        </w:rPr>
        <w:t>teria for going for Blockchain:</w:t>
      </w:r>
    </w:p>
    <w:p w14:paraId="3D0DD523" w14:textId="23A37020" w:rsidR="00D45A77" w:rsidRPr="00AD1CF7" w:rsidRDefault="00D45A77" w:rsidP="00AD1CF7">
      <w:pPr>
        <w:pStyle w:val="ListParagraph"/>
        <w:numPr>
          <w:ilvl w:val="0"/>
          <w:numId w:val="21"/>
        </w:numPr>
        <w:rPr>
          <w:lang w:val="en-US"/>
        </w:rPr>
      </w:pPr>
      <w:r w:rsidRPr="00400EAA">
        <w:rPr>
          <w:b/>
          <w:lang w:val="en-US"/>
        </w:rPr>
        <w:t>Multi Party Collaboration</w:t>
      </w:r>
      <w:r>
        <w:rPr>
          <w:lang w:val="en-US"/>
        </w:rPr>
        <w:t xml:space="preserve"> </w:t>
      </w:r>
      <w:r w:rsidR="00AD1CF7">
        <w:rPr>
          <w:lang w:val="en-US"/>
        </w:rPr>
        <w:t xml:space="preserve">– Many different parties interact with </w:t>
      </w:r>
      <w:r w:rsidR="00D30AAB">
        <w:rPr>
          <w:lang w:val="en-US"/>
        </w:rPr>
        <w:t>each other’s</w:t>
      </w:r>
      <w:r w:rsidR="00AD1CF7">
        <w:rPr>
          <w:lang w:val="en-US"/>
        </w:rPr>
        <w:t xml:space="preserve"> transactions and depend on each other. </w:t>
      </w:r>
      <w:r w:rsidRPr="00AD1CF7">
        <w:rPr>
          <w:lang w:val="en-US"/>
        </w:rPr>
        <w:t>Multiple Writers</w:t>
      </w:r>
      <w:r w:rsidR="00AD1CF7">
        <w:rPr>
          <w:lang w:val="en-US"/>
        </w:rPr>
        <w:t xml:space="preserve"> post into the blockchain.</w:t>
      </w:r>
    </w:p>
    <w:p w14:paraId="56B668D8" w14:textId="77777777" w:rsidR="00AD1CF7" w:rsidRPr="00D45A77" w:rsidRDefault="00AD1CF7" w:rsidP="00AD1CF7">
      <w:pPr>
        <w:pStyle w:val="ListParagraph"/>
        <w:numPr>
          <w:ilvl w:val="0"/>
          <w:numId w:val="21"/>
        </w:numPr>
        <w:rPr>
          <w:lang w:val="en-US"/>
        </w:rPr>
      </w:pPr>
      <w:r w:rsidRPr="00400EAA">
        <w:rPr>
          <w:b/>
          <w:lang w:val="en-US"/>
        </w:rPr>
        <w:t>Transparency &amp; Auditability</w:t>
      </w:r>
      <w:r>
        <w:rPr>
          <w:lang w:val="en-US"/>
        </w:rPr>
        <w:t xml:space="preserve"> – From a situation dominated by a lack of trust, blockchain provides full transparency. Many systems holding own data can be connected to a blockchain which distributes identical data to everyone.</w:t>
      </w:r>
    </w:p>
    <w:p w14:paraId="2EE10B19" w14:textId="77777777" w:rsidR="00AD1CF7" w:rsidRPr="009700E7" w:rsidRDefault="00AD1CF7" w:rsidP="009700E7">
      <w:pPr>
        <w:pStyle w:val="ListParagraph"/>
        <w:numPr>
          <w:ilvl w:val="0"/>
          <w:numId w:val="21"/>
        </w:numPr>
        <w:rPr>
          <w:lang w:val="en-US"/>
        </w:rPr>
      </w:pPr>
      <w:r w:rsidRPr="00400EAA">
        <w:rPr>
          <w:b/>
          <w:lang w:val="en-US"/>
        </w:rPr>
        <w:t>Risk and Fraud Minimization</w:t>
      </w:r>
      <w:r>
        <w:rPr>
          <w:lang w:val="en-US"/>
        </w:rPr>
        <w:t xml:space="preserve"> – Frauds and Stolen Freight at ports can be minimized when using transparent consensus data about ownership and entitled parties or even identities.</w:t>
      </w:r>
    </w:p>
    <w:p w14:paraId="0A7395C0" w14:textId="77777777" w:rsidR="00AD1CF7" w:rsidRPr="003D78E4" w:rsidRDefault="00D45A77" w:rsidP="003D78E4">
      <w:pPr>
        <w:pStyle w:val="ListParagraph"/>
        <w:numPr>
          <w:ilvl w:val="0"/>
          <w:numId w:val="21"/>
        </w:numPr>
        <w:rPr>
          <w:lang w:val="en-US"/>
        </w:rPr>
      </w:pPr>
      <w:r w:rsidRPr="00400EAA">
        <w:rPr>
          <w:b/>
          <w:lang w:val="en-US"/>
        </w:rPr>
        <w:t>Time &amp; Cost Reduction</w:t>
      </w:r>
      <w:r w:rsidR="00AD1CF7">
        <w:rPr>
          <w:lang w:val="en-US"/>
        </w:rPr>
        <w:t xml:space="preserve"> – Avoiding paper-based documents and manually shared data allows significant time and cost reductions for various involved parties.</w:t>
      </w:r>
    </w:p>
    <w:p w14:paraId="0F44AE29" w14:textId="77777777" w:rsidR="00661FB1" w:rsidRPr="003D78E4" w:rsidRDefault="00AD1CF7" w:rsidP="00C15F2D">
      <w:pPr>
        <w:pStyle w:val="ListParagraph"/>
        <w:numPr>
          <w:ilvl w:val="0"/>
          <w:numId w:val="21"/>
        </w:numPr>
        <w:rPr>
          <w:rFonts w:eastAsia="Times New Roman"/>
          <w:b/>
          <w:bCs/>
          <w:caps/>
          <w:szCs w:val="28"/>
          <w:lang w:val="en-US"/>
        </w:rPr>
      </w:pPr>
      <w:r w:rsidRPr="003D78E4">
        <w:rPr>
          <w:b/>
          <w:lang w:val="en-US"/>
        </w:rPr>
        <w:t>Disintermediation</w:t>
      </w:r>
      <w:r w:rsidRPr="003D78E4">
        <w:rPr>
          <w:lang w:val="en-US"/>
        </w:rPr>
        <w:t xml:space="preserve"> </w:t>
      </w:r>
      <w:r w:rsidR="00180CC3" w:rsidRPr="003D78E4">
        <w:rPr>
          <w:lang w:val="en-US"/>
        </w:rPr>
        <w:t>–</w:t>
      </w:r>
      <w:r w:rsidRPr="003D78E4">
        <w:rPr>
          <w:lang w:val="en-US"/>
        </w:rPr>
        <w:t xml:space="preserve"> </w:t>
      </w:r>
      <w:r w:rsidR="00180CC3" w:rsidRPr="003D78E4">
        <w:rPr>
          <w:lang w:val="en-US"/>
        </w:rPr>
        <w:t xml:space="preserve">Blockchain Technology enables partners to save and intermediate service provider for certain </w:t>
      </w:r>
      <w:r w:rsidR="00400EAA" w:rsidRPr="003D78E4">
        <w:rPr>
          <w:lang w:val="en-US"/>
        </w:rPr>
        <w:t>transactions and trusted data provisioning.</w:t>
      </w:r>
      <w:r w:rsidR="00661FB1" w:rsidRPr="003D78E4">
        <w:rPr>
          <w:lang w:val="en-US"/>
        </w:rPr>
        <w:br w:type="page"/>
      </w:r>
    </w:p>
    <w:p w14:paraId="58DA1257" w14:textId="77777777" w:rsidR="00C945D8" w:rsidRPr="006E46B7" w:rsidRDefault="00C945D8" w:rsidP="00C945D8">
      <w:pPr>
        <w:pStyle w:val="Heading1"/>
        <w:rPr>
          <w:lang w:val="en-US"/>
        </w:rPr>
      </w:pPr>
      <w:bookmarkStart w:id="10" w:name="_Toc507145501"/>
      <w:r w:rsidRPr="00C945D8">
        <w:rPr>
          <w:lang w:val="en-US"/>
        </w:rPr>
        <w:lastRenderedPageBreak/>
        <w:t>SAP Blockchain based</w:t>
      </w:r>
      <w:r w:rsidR="00871B6A" w:rsidRPr="00C945D8">
        <w:rPr>
          <w:lang w:val="en-US"/>
        </w:rPr>
        <w:t xml:space="preserve"> </w:t>
      </w:r>
      <w:r>
        <w:rPr>
          <w:lang w:val="en-US"/>
        </w:rPr>
        <w:t>Ocean Shipping</w:t>
      </w:r>
      <w:bookmarkEnd w:id="10"/>
    </w:p>
    <w:p w14:paraId="40FE7D54" w14:textId="77777777" w:rsidR="006C6DE6" w:rsidRDefault="006C6DE6" w:rsidP="00506665">
      <w:pPr>
        <w:pStyle w:val="BodyCopy"/>
      </w:pPr>
    </w:p>
    <w:p w14:paraId="7E1AE4AA" w14:textId="77777777" w:rsidR="006C6DE6" w:rsidRPr="006E46B7" w:rsidRDefault="00C945D8" w:rsidP="006C6DE6">
      <w:pPr>
        <w:pStyle w:val="Heading2"/>
        <w:rPr>
          <w:lang w:val="en-US"/>
        </w:rPr>
      </w:pPr>
      <w:bookmarkStart w:id="11" w:name="_Toc507145502"/>
      <w:r>
        <w:rPr>
          <w:lang w:val="en-US"/>
        </w:rPr>
        <w:t>High Level Story</w:t>
      </w:r>
      <w:bookmarkEnd w:id="11"/>
    </w:p>
    <w:p w14:paraId="68C35633" w14:textId="77777777" w:rsidR="006C6DE6" w:rsidRDefault="006C6DE6" w:rsidP="00506665">
      <w:pPr>
        <w:pStyle w:val="BodyCopy"/>
      </w:pPr>
    </w:p>
    <w:p w14:paraId="28CED9E4" w14:textId="77777777" w:rsidR="00C945D8" w:rsidRDefault="00E502BF" w:rsidP="00392D45">
      <w:pPr>
        <w:pStyle w:val="BodyCopy"/>
      </w:pPr>
      <w:r>
        <w:t>The main value/asset, which is represented and transferred using blockchain,</w:t>
      </w:r>
      <w:r w:rsidR="00986FB9">
        <w:t xml:space="preserve"> is the Bill of L</w:t>
      </w:r>
      <w:r>
        <w:t xml:space="preserve">ading </w:t>
      </w:r>
      <w:r w:rsidR="00986FB9">
        <w:t xml:space="preserve">(B/L) </w:t>
      </w:r>
      <w:r>
        <w:t>document. But also, many other documents can be uploaded and shared. The story starts with documenting a deal (international trade transaction) between Seller and Buyer and providing the required finance documents, like the commercial invoice and the letter of credit. The shipper involves the ocean carrier, who will then provide t</w:t>
      </w:r>
      <w:r w:rsidR="00C74C92">
        <w:t>he Bill of L</w:t>
      </w:r>
      <w:r>
        <w:t>ading. An owner of the B/L can transfer the ownership, e.g. to Banks o</w:t>
      </w:r>
      <w:r w:rsidR="00C74C92">
        <w:t>r</w:t>
      </w:r>
      <w:r>
        <w:t xml:space="preserve"> the Consignee. </w:t>
      </w:r>
      <w:r w:rsidR="000C5498">
        <w:t xml:space="preserve">Export and import customs authorities can access and review documentation and a customs clearance status can be set. At destination, a merchant’s haulage is assumed and a trucking company and its driver can be enrolled and entitled. Port authorities and/or Terminal Operators can do an identity check </w:t>
      </w:r>
      <w:r w:rsidR="009E348F">
        <w:t xml:space="preserve">for the driver </w:t>
      </w:r>
      <w:r w:rsidR="000C5498">
        <w:t>against the blockchain upon pick-up from the Port of Discharge.</w:t>
      </w:r>
    </w:p>
    <w:p w14:paraId="2289C0DE" w14:textId="77777777" w:rsidR="00C945D8" w:rsidRDefault="00C945D8" w:rsidP="00392D45">
      <w:pPr>
        <w:pStyle w:val="BodyCopy"/>
      </w:pPr>
    </w:p>
    <w:p w14:paraId="19B8D19A" w14:textId="77777777" w:rsidR="00C945D8" w:rsidRDefault="00C945D8" w:rsidP="00392D45">
      <w:pPr>
        <w:pStyle w:val="BodyCopy"/>
      </w:pPr>
    </w:p>
    <w:p w14:paraId="624DC953" w14:textId="77777777" w:rsidR="00C945D8" w:rsidRPr="006E46B7" w:rsidRDefault="00C945D8" w:rsidP="00C945D8">
      <w:pPr>
        <w:pStyle w:val="Heading2"/>
        <w:rPr>
          <w:lang w:val="en-US"/>
        </w:rPr>
      </w:pPr>
      <w:bookmarkStart w:id="12" w:name="_Ref503788817"/>
      <w:bookmarkStart w:id="13" w:name="_Toc507145503"/>
      <w:r>
        <w:rPr>
          <w:lang w:val="en-US"/>
        </w:rPr>
        <w:t>Capabilities</w:t>
      </w:r>
      <w:bookmarkEnd w:id="12"/>
      <w:bookmarkEnd w:id="13"/>
    </w:p>
    <w:p w14:paraId="5D3160D3" w14:textId="77777777" w:rsidR="00C945D8" w:rsidRDefault="00C945D8" w:rsidP="00C945D8">
      <w:pPr>
        <w:pStyle w:val="BodyCopy"/>
      </w:pPr>
    </w:p>
    <w:p w14:paraId="4A5C592A" w14:textId="4F3A7716" w:rsidR="000C5498" w:rsidRDefault="000C5498" w:rsidP="00C945D8">
      <w:pPr>
        <w:pStyle w:val="BodyCopy"/>
      </w:pPr>
      <w:r>
        <w:t>For demo and test purposes</w:t>
      </w:r>
      <w:r w:rsidR="000B5F48">
        <w:t>,</w:t>
      </w:r>
      <w:r>
        <w:t xml:space="preserve"> a cloud app was developed, which access</w:t>
      </w:r>
      <w:r w:rsidR="003D78E4">
        <w:t>es</w:t>
      </w:r>
      <w:r>
        <w:t xml:space="preserve"> the blockchain </w:t>
      </w:r>
      <w:r w:rsidR="003D78E4">
        <w:t>via</w:t>
      </w:r>
      <w:r>
        <w:t xml:space="preserve"> </w:t>
      </w:r>
      <w:r w:rsidR="003D78E4">
        <w:t xml:space="preserve">the </w:t>
      </w:r>
      <w:r>
        <w:t xml:space="preserve">same </w:t>
      </w:r>
      <w:r w:rsidR="003D78E4">
        <w:t>interfaces</w:t>
      </w:r>
      <w:r>
        <w:t xml:space="preserve"> as connected backend systems would do. The following steps can be done as of now:</w:t>
      </w:r>
    </w:p>
    <w:p w14:paraId="53D58A48" w14:textId="77777777" w:rsidR="00C945D8" w:rsidRDefault="00C945D8" w:rsidP="00C945D8">
      <w:pPr>
        <w:pStyle w:val="BodyCopy"/>
      </w:pPr>
    </w:p>
    <w:p w14:paraId="4226C6D2" w14:textId="294F5EB1" w:rsidR="00E502BF" w:rsidRPr="007213C3" w:rsidRDefault="00E502BF" w:rsidP="000C5498">
      <w:pPr>
        <w:pStyle w:val="BodyCopy"/>
        <w:numPr>
          <w:ilvl w:val="0"/>
          <w:numId w:val="22"/>
        </w:numPr>
      </w:pPr>
      <w:r w:rsidRPr="007213C3">
        <w:t>The shipper (seller) instantiates a new trade in the blockchain and fetches details from a trade finance blockchain - Business Partners, Documents (Letter of Credit, Commercial Invoice,</w:t>
      </w:r>
      <w:r w:rsidR="003A5C3B" w:rsidRPr="007213C3">
        <w:t xml:space="preserve"> </w:t>
      </w:r>
      <w:r w:rsidRPr="007213C3">
        <w:t xml:space="preserve">...) etc. </w:t>
      </w:r>
      <w:r w:rsidR="000C5498" w:rsidRPr="007213C3">
        <w:t xml:space="preserve"> </w:t>
      </w:r>
      <w:r w:rsidR="000C5498" w:rsidRPr="007213C3">
        <w:sym w:font="Wingdings" w:char="F0E8"/>
      </w:r>
      <w:r w:rsidR="000C5498" w:rsidRPr="007213C3">
        <w:t xml:space="preserve"> </w:t>
      </w:r>
      <w:r w:rsidR="00713169" w:rsidRPr="007213C3">
        <w:t>Currently</w:t>
      </w:r>
      <w:r w:rsidR="007213C3" w:rsidRPr="007213C3">
        <w:t xml:space="preserve"> hard coded example needs to be replaced by upload capability.</w:t>
      </w:r>
    </w:p>
    <w:p w14:paraId="64A637E2" w14:textId="77777777" w:rsidR="00E502BF" w:rsidRDefault="00E502BF" w:rsidP="000C5498">
      <w:pPr>
        <w:pStyle w:val="BodyCopy"/>
        <w:numPr>
          <w:ilvl w:val="0"/>
          <w:numId w:val="22"/>
        </w:numPr>
      </w:pPr>
      <w:r>
        <w:t>The shipper enrolls the ocean liner (carrier) to this new trade and uploads export customs relevant documents and signs it digitally.</w:t>
      </w:r>
    </w:p>
    <w:p w14:paraId="57BAD1E3" w14:textId="77777777" w:rsidR="00E502BF" w:rsidRDefault="00E502BF" w:rsidP="000C5498">
      <w:pPr>
        <w:pStyle w:val="BodyCopy"/>
        <w:numPr>
          <w:ilvl w:val="0"/>
          <w:numId w:val="22"/>
        </w:numPr>
      </w:pPr>
      <w:r>
        <w:t>Exports customs authorities check documents and finally set customs clearance status.</w:t>
      </w:r>
    </w:p>
    <w:p w14:paraId="3512C3D0" w14:textId="77777777" w:rsidR="00E502BF" w:rsidRDefault="00E502BF" w:rsidP="000C5498">
      <w:pPr>
        <w:pStyle w:val="BodyCopy"/>
        <w:numPr>
          <w:ilvl w:val="0"/>
          <w:numId w:val="22"/>
        </w:numPr>
      </w:pPr>
      <w:r>
        <w:t xml:space="preserve">The ocean liner (carrier) </w:t>
      </w:r>
      <w:r w:rsidR="000C5498">
        <w:t xml:space="preserve">(for instance </w:t>
      </w:r>
      <w:r>
        <w:t>using SAP TM</w:t>
      </w:r>
      <w:r w:rsidR="000C5498">
        <w:t>)</w:t>
      </w:r>
      <w:r>
        <w:t xml:space="preserve"> issues the B/L and posts its details into the blockchain. The corresponding PDF document is uploaded to and is digitally signed.</w:t>
      </w:r>
      <w:r w:rsidR="000C5498">
        <w:t xml:space="preserve"> There is a special interface</w:t>
      </w:r>
      <w:r w:rsidR="002945EA">
        <w:t xml:space="preserve"> available.</w:t>
      </w:r>
    </w:p>
    <w:p w14:paraId="2BEECDF1" w14:textId="77777777" w:rsidR="00E502BF" w:rsidRDefault="00E502BF" w:rsidP="000C5498">
      <w:pPr>
        <w:pStyle w:val="BodyCopy"/>
        <w:numPr>
          <w:ilvl w:val="0"/>
          <w:numId w:val="22"/>
        </w:numPr>
      </w:pPr>
      <w:r>
        <w:t xml:space="preserve">The current owner of a B/L (e.g. the shipper) transfers ownership of the B/L to another business partner (e.g. Banks or Buyer). </w:t>
      </w:r>
    </w:p>
    <w:p w14:paraId="035F660E" w14:textId="77777777" w:rsidR="00E502BF" w:rsidRDefault="00E502BF" w:rsidP="000C5498">
      <w:pPr>
        <w:pStyle w:val="BodyCopy"/>
        <w:numPr>
          <w:ilvl w:val="0"/>
          <w:numId w:val="22"/>
        </w:numPr>
      </w:pPr>
      <w:r>
        <w:t>The Buyer uploads relevant documents for import customs clearance and enrolls the local trucking company, which confirmed the delivery order to pickup the container from the port.</w:t>
      </w:r>
    </w:p>
    <w:p w14:paraId="7DDACFD8" w14:textId="77777777" w:rsidR="00E502BF" w:rsidRDefault="00E502BF" w:rsidP="000C5498">
      <w:pPr>
        <w:pStyle w:val="BodyCopy"/>
        <w:numPr>
          <w:ilvl w:val="0"/>
          <w:numId w:val="22"/>
        </w:numPr>
      </w:pPr>
      <w:r>
        <w:t>Import customs authorities check all the documents, could trigger an inspection etc. and finally set customs clearance status.</w:t>
      </w:r>
    </w:p>
    <w:p w14:paraId="4E648A7A" w14:textId="77777777" w:rsidR="00E502BF" w:rsidRDefault="00E502BF" w:rsidP="000C5498">
      <w:pPr>
        <w:pStyle w:val="BodyCopy"/>
        <w:numPr>
          <w:ilvl w:val="0"/>
          <w:numId w:val="22"/>
        </w:numPr>
      </w:pPr>
      <w:r>
        <w:t>The local trucker comp</w:t>
      </w:r>
      <w:r w:rsidR="00986FB9">
        <w:t>a</w:t>
      </w:r>
      <w:r>
        <w:t>ny enrolls the driver</w:t>
      </w:r>
      <w:r w:rsidR="00986FB9">
        <w:t>’</w:t>
      </w:r>
      <w:r>
        <w:t>s identity, which is assigned to the B/Ls container in blockchain too.</w:t>
      </w:r>
    </w:p>
    <w:p w14:paraId="022151A7" w14:textId="42595B4D" w:rsidR="00986FB9" w:rsidRDefault="00BE1A37" w:rsidP="00986FB9">
      <w:pPr>
        <w:pStyle w:val="BodyCopy"/>
        <w:numPr>
          <w:ilvl w:val="0"/>
          <w:numId w:val="22"/>
        </w:numPr>
      </w:pPr>
      <w:r>
        <w:t>The Driver meets the Port Authorities</w:t>
      </w:r>
      <w:r w:rsidR="00DE0E9A">
        <w:t xml:space="preserve"> or Terminal Operator</w:t>
      </w:r>
      <w:r>
        <w:t xml:space="preserve"> to pickup the container</w:t>
      </w:r>
      <w:r w:rsidR="00DE0E9A">
        <w:t>.</w:t>
      </w:r>
      <w:r w:rsidR="00E502BF">
        <w:t xml:space="preserve"> </w:t>
      </w:r>
      <w:r w:rsidR="00DE0E9A">
        <w:t xml:space="preserve">The representative </w:t>
      </w:r>
      <w:r w:rsidR="00E502BF">
        <w:t>generate</w:t>
      </w:r>
      <w:r>
        <w:t>s</w:t>
      </w:r>
      <w:r w:rsidR="00E502BF">
        <w:t xml:space="preserve"> a QR code for the container of concern and the driver scans it with his smartphone, which leads to a 2 factor authentication in combination with a check against the identity assigned in the blockchain. A very secure container release process!</w:t>
      </w:r>
    </w:p>
    <w:p w14:paraId="53461349" w14:textId="77777777" w:rsidR="00E502BF" w:rsidRDefault="00E502BF" w:rsidP="00986FB9">
      <w:pPr>
        <w:pStyle w:val="BodyCopy"/>
        <w:numPr>
          <w:ilvl w:val="0"/>
          <w:numId w:val="22"/>
        </w:numPr>
      </w:pPr>
      <w:r>
        <w:t xml:space="preserve">Banks can follow any time and can check documents and status etc in order to arrange payments according to Letter of Credit terms and conditions. </w:t>
      </w:r>
    </w:p>
    <w:p w14:paraId="425ECA63" w14:textId="764A59D3" w:rsidR="00E502BF" w:rsidRDefault="00E502BF" w:rsidP="000C5498">
      <w:pPr>
        <w:pStyle w:val="BodyCopy"/>
        <w:numPr>
          <w:ilvl w:val="0"/>
          <w:numId w:val="22"/>
        </w:numPr>
      </w:pPr>
      <w:r>
        <w:t>Digitally signing PDF documents and Secure QR code based authentication via partner</w:t>
      </w:r>
      <w:r w:rsidR="000B5F48">
        <w:t xml:space="preserve"> </w:t>
      </w:r>
      <w:r w:rsidR="00DE0E9A">
        <w:t>KOBIL</w:t>
      </w:r>
      <w:r>
        <w:t>.</w:t>
      </w:r>
    </w:p>
    <w:p w14:paraId="498713E7" w14:textId="77777777" w:rsidR="00E502BF" w:rsidRDefault="00E502BF" w:rsidP="00C945D8">
      <w:pPr>
        <w:pStyle w:val="BodyCopy"/>
      </w:pPr>
    </w:p>
    <w:p w14:paraId="5E1359E3" w14:textId="77777777" w:rsidR="00C945D8" w:rsidRDefault="00986FB9" w:rsidP="00C945D8">
      <w:pPr>
        <w:pStyle w:val="BodyCopy"/>
      </w:pPr>
      <w:r>
        <w:t xml:space="preserve">The demo can be watched on </w:t>
      </w:r>
      <w:hyperlink r:id="rId12" w:history="1">
        <w:r w:rsidRPr="00986FB9">
          <w:rPr>
            <w:rStyle w:val="Hyperlink"/>
          </w:rPr>
          <w:t>youtube</w:t>
        </w:r>
      </w:hyperlink>
      <w:r>
        <w:t>.</w:t>
      </w:r>
    </w:p>
    <w:p w14:paraId="276C328E" w14:textId="77777777" w:rsidR="00661FB1" w:rsidRDefault="00661FB1" w:rsidP="00C945D8">
      <w:pPr>
        <w:pStyle w:val="BodyCopy"/>
      </w:pPr>
    </w:p>
    <w:p w14:paraId="7CDC4A4C" w14:textId="77777777" w:rsidR="00661FB1" w:rsidRDefault="00661FB1" w:rsidP="00C945D8">
      <w:pPr>
        <w:pStyle w:val="BodyCopy"/>
      </w:pPr>
    </w:p>
    <w:p w14:paraId="2A1B4836" w14:textId="77777777" w:rsidR="00661FB1" w:rsidRDefault="00661FB1" w:rsidP="00C945D8">
      <w:pPr>
        <w:pStyle w:val="BodyCopy"/>
      </w:pPr>
    </w:p>
    <w:p w14:paraId="73AE0A2B" w14:textId="77777777" w:rsidR="00C945D8" w:rsidRDefault="00C945D8" w:rsidP="00C945D8">
      <w:pPr>
        <w:pStyle w:val="BodyCopy"/>
      </w:pPr>
    </w:p>
    <w:p w14:paraId="76C9098E" w14:textId="77777777" w:rsidR="00661FB1" w:rsidRDefault="00661FB1">
      <w:pPr>
        <w:rPr>
          <w:rFonts w:eastAsia="Times New Roman"/>
          <w:b/>
          <w:bCs/>
          <w:szCs w:val="26"/>
          <w:lang w:val="en-US"/>
        </w:rPr>
      </w:pPr>
      <w:r>
        <w:rPr>
          <w:lang w:val="en-US"/>
        </w:rPr>
        <w:br w:type="page"/>
      </w:r>
    </w:p>
    <w:p w14:paraId="19808932" w14:textId="77777777" w:rsidR="00324313" w:rsidRPr="006E46B7" w:rsidRDefault="00324313" w:rsidP="00324313">
      <w:pPr>
        <w:pStyle w:val="Heading2"/>
        <w:rPr>
          <w:lang w:val="en-US"/>
        </w:rPr>
      </w:pPr>
      <w:bookmarkStart w:id="14" w:name="_Toc507145504"/>
      <w:r>
        <w:rPr>
          <w:lang w:val="en-US"/>
        </w:rPr>
        <w:lastRenderedPageBreak/>
        <w:t>Related use cases and potential extensions</w:t>
      </w:r>
      <w:bookmarkEnd w:id="14"/>
    </w:p>
    <w:p w14:paraId="731BF956" w14:textId="77777777" w:rsidR="00C945D8" w:rsidRDefault="00C945D8" w:rsidP="00C945D8">
      <w:pPr>
        <w:pStyle w:val="BodyCopy"/>
      </w:pPr>
    </w:p>
    <w:p w14:paraId="13393E99" w14:textId="58714DFF" w:rsidR="006C1AD7" w:rsidRDefault="00D401B6" w:rsidP="00392D45">
      <w:pPr>
        <w:pStyle w:val="BodyCopy"/>
      </w:pPr>
      <w:r>
        <w:t xml:space="preserve">There are some other blockchain use cases, which have an overlap or touchpoints with the ocean shipping case. </w:t>
      </w:r>
      <w:r w:rsidR="006C1AD7">
        <w:t xml:space="preserve">In Trade Financing the Bill of Lading is one of the required documents to fulfill agreed documentation for a Letter of Credit, but Trade Financing looks at many other important things too. Insurance companies need to verify risk levels and transportation details like carrier or routing or documented details about the freight matters. In Commodity Trading the ownership transfer of a Bill of Lading is one scenario out of many others. In Pharma, Chemical or Food documenting the chain of ownership changes is relevant to prove provenance and ownership trails. </w:t>
      </w:r>
    </w:p>
    <w:p w14:paraId="16232BDB" w14:textId="2ACE4744" w:rsidR="00D401B6" w:rsidRDefault="006C1AD7" w:rsidP="00392D45">
      <w:pPr>
        <w:pStyle w:val="BodyCopy"/>
      </w:pPr>
      <w:r>
        <w:t xml:space="preserve">For the </w:t>
      </w:r>
      <w:r w:rsidR="00576082">
        <w:t>future,</w:t>
      </w:r>
      <w:r>
        <w:t xml:space="preserve"> it will be essential to find solutions how to define such business scenarios into relevant and digestible blockchain cases, which then can be adopted by various players with very different end-to-end scenario needs. And it will also be important to find ways to connect different blockchains, which have an overlap or a connection point.</w:t>
      </w:r>
    </w:p>
    <w:p w14:paraId="5E5633D8" w14:textId="5A2FA376" w:rsidR="006C1AD7" w:rsidRPr="00576082" w:rsidRDefault="006C1AD7" w:rsidP="00392D45">
      <w:pPr>
        <w:pStyle w:val="BodyCopy"/>
      </w:pPr>
      <w:r w:rsidRPr="00576082">
        <w:t xml:space="preserve">For </w:t>
      </w:r>
      <w:r w:rsidR="000B5F48" w:rsidRPr="00576082">
        <w:t>the proposed</w:t>
      </w:r>
      <w:r w:rsidRPr="00576082">
        <w:t xml:space="preserve"> </w:t>
      </w:r>
      <w:r w:rsidR="00043898">
        <w:t>POC</w:t>
      </w:r>
      <w:r w:rsidRPr="00576082">
        <w:t xml:space="preserve"> there is no intent to work on such </w:t>
      </w:r>
      <w:r w:rsidR="00FE1D9A" w:rsidRPr="00576082">
        <w:t xml:space="preserve">related </w:t>
      </w:r>
      <w:r w:rsidRPr="00576082">
        <w:t>solutions.</w:t>
      </w:r>
    </w:p>
    <w:p w14:paraId="2C0FC3A8" w14:textId="77777777" w:rsidR="00D401B6" w:rsidRDefault="00D401B6" w:rsidP="00392D45">
      <w:pPr>
        <w:pStyle w:val="BodyCopy"/>
      </w:pPr>
    </w:p>
    <w:p w14:paraId="73D1C3DE" w14:textId="77777777" w:rsidR="00DD4043" w:rsidRDefault="00DD4043" w:rsidP="00392D45">
      <w:pPr>
        <w:pStyle w:val="BodyCopy"/>
      </w:pPr>
    </w:p>
    <w:p w14:paraId="5154128F" w14:textId="1715FE71" w:rsidR="00492D1C" w:rsidRDefault="00C252A3" w:rsidP="00392D45">
      <w:pPr>
        <w:pStyle w:val="BodyCopy"/>
      </w:pPr>
      <w:r>
        <w:t xml:space="preserve">There are many ideas </w:t>
      </w:r>
      <w:r w:rsidR="00B03CA8">
        <w:t xml:space="preserve">how to extent the </w:t>
      </w:r>
      <w:r w:rsidR="00043898">
        <w:t>POC</w:t>
      </w:r>
      <w:r w:rsidR="00B03CA8">
        <w:t xml:space="preserve"> with further feature and functions.</w:t>
      </w:r>
    </w:p>
    <w:p w14:paraId="2158DBFB" w14:textId="3DE8A49B" w:rsidR="00CC0A21" w:rsidRDefault="00B03CA8" w:rsidP="00116DAB">
      <w:pPr>
        <w:pStyle w:val="BodyCopy"/>
      </w:pPr>
      <w:r>
        <w:t xml:space="preserve">Besides technical features for a generic </w:t>
      </w:r>
      <w:r w:rsidR="00043898">
        <w:t>POC</w:t>
      </w:r>
      <w:r>
        <w:t xml:space="preserve"> enablement like onboarding and BP network features and further interfaces, it is mainly about features for certain scenarios or process steps. There are ideas to implement an integration to </w:t>
      </w:r>
      <w:hyperlink r:id="rId13" w:history="1">
        <w:r w:rsidR="00116DAB" w:rsidRPr="00576082">
          <w:t>SAP GTS</w:t>
        </w:r>
      </w:hyperlink>
      <w:r w:rsidR="00116DAB">
        <w:t xml:space="preserve">, to </w:t>
      </w:r>
      <w:hyperlink r:id="rId14" w:history="1">
        <w:r w:rsidRPr="00576082">
          <w:t>SAP Global Track and Trace</w:t>
        </w:r>
      </w:hyperlink>
      <w:r>
        <w:t xml:space="preserve"> and to SAP LBN, also to integrate a booking chor</w:t>
      </w:r>
      <w:r w:rsidR="00116DAB">
        <w:t>e</w:t>
      </w:r>
      <w:r>
        <w:t>ography</w:t>
      </w:r>
      <w:r w:rsidR="00116DAB">
        <w:t xml:space="preserve">, features for charge agreements and approvals and for further special status proofs like the </w:t>
      </w:r>
      <w:r w:rsidR="00116DAB">
        <w:tab/>
      </w:r>
      <w:r w:rsidR="00CC0A21">
        <w:t>Proof of Delivery and many more.</w:t>
      </w:r>
    </w:p>
    <w:p w14:paraId="68FBF277" w14:textId="0B0AC9AB" w:rsidR="00C945D8" w:rsidRPr="00576082" w:rsidRDefault="00CC0A21" w:rsidP="00116DAB">
      <w:pPr>
        <w:pStyle w:val="BodyCopy"/>
      </w:pPr>
      <w:r w:rsidRPr="00576082">
        <w:t xml:space="preserve">For </w:t>
      </w:r>
      <w:r w:rsidR="000B5F48" w:rsidRPr="00576082">
        <w:t xml:space="preserve">the proposed </w:t>
      </w:r>
      <w:r w:rsidR="00043898">
        <w:t>POC</w:t>
      </w:r>
      <w:r w:rsidRPr="00576082">
        <w:t xml:space="preserve"> SAP does not commit to develop or extent features and functions upon customer requests. Development decisions will be taken based on </w:t>
      </w:r>
      <w:r w:rsidR="00BE1A37" w:rsidRPr="00576082">
        <w:t xml:space="preserve">SAP’s </w:t>
      </w:r>
      <w:r w:rsidRPr="00576082">
        <w:t>discretion.</w:t>
      </w:r>
      <w:r w:rsidR="00116DAB" w:rsidRPr="00576082">
        <w:t xml:space="preserve"> </w:t>
      </w:r>
    </w:p>
    <w:p w14:paraId="2491A79C" w14:textId="77777777" w:rsidR="003D78E4" w:rsidRDefault="003D78E4">
      <w:pPr>
        <w:rPr>
          <w:rFonts w:eastAsia="Times New Roman"/>
          <w:b/>
          <w:bCs/>
          <w:szCs w:val="26"/>
          <w:lang w:val="en-US"/>
        </w:rPr>
      </w:pPr>
      <w:r>
        <w:rPr>
          <w:lang w:val="en-US"/>
        </w:rPr>
        <w:br w:type="page"/>
      </w:r>
    </w:p>
    <w:p w14:paraId="02D7C020" w14:textId="77777777" w:rsidR="00C945D8" w:rsidRDefault="00C945D8" w:rsidP="00C945D8">
      <w:pPr>
        <w:pStyle w:val="Heading2"/>
        <w:rPr>
          <w:lang w:val="en-US"/>
        </w:rPr>
      </w:pPr>
      <w:bookmarkStart w:id="15" w:name="_Toc507145505"/>
      <w:r>
        <w:rPr>
          <w:lang w:val="en-US"/>
        </w:rPr>
        <w:lastRenderedPageBreak/>
        <w:t>Components and Architecture</w:t>
      </w:r>
      <w:bookmarkEnd w:id="15"/>
    </w:p>
    <w:p w14:paraId="29F244CC" w14:textId="77777777" w:rsidR="007864A6" w:rsidRDefault="007864A6" w:rsidP="007864A6">
      <w:pPr>
        <w:rPr>
          <w:lang w:val="en-US"/>
        </w:rPr>
      </w:pPr>
    </w:p>
    <w:p w14:paraId="4E46104A" w14:textId="77777777" w:rsidR="007864A6" w:rsidRDefault="000E6677" w:rsidP="007864A6">
      <w:pPr>
        <w:rPr>
          <w:lang w:val="en-US"/>
        </w:rPr>
      </w:pPr>
      <w:r w:rsidRPr="000E6677">
        <w:rPr>
          <w:noProof/>
          <w:lang w:eastAsia="de-DE"/>
        </w:rPr>
        <w:drawing>
          <wp:inline distT="0" distB="0" distL="0" distR="0" wp14:anchorId="473C4A88" wp14:editId="6F043020">
            <wp:extent cx="6120130" cy="3456305"/>
            <wp:effectExtent l="25400" t="25400" r="2667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56305"/>
                    </a:xfrm>
                    <a:prstGeom prst="rect">
                      <a:avLst/>
                    </a:prstGeom>
                    <a:ln w="19050">
                      <a:solidFill>
                        <a:schemeClr val="tx1"/>
                      </a:solidFill>
                    </a:ln>
                  </pic:spPr>
                </pic:pic>
              </a:graphicData>
            </a:graphic>
          </wp:inline>
        </w:drawing>
      </w:r>
    </w:p>
    <w:p w14:paraId="70EBD0FB" w14:textId="77777777" w:rsidR="000E6677" w:rsidRDefault="000E6677" w:rsidP="007864A6">
      <w:pPr>
        <w:rPr>
          <w:lang w:val="en-US"/>
        </w:rPr>
      </w:pPr>
    </w:p>
    <w:p w14:paraId="21BD0ED1" w14:textId="4407972E" w:rsidR="000E6677" w:rsidRDefault="000E6677" w:rsidP="007864A6">
      <w:pPr>
        <w:rPr>
          <w:lang w:val="en-US"/>
        </w:rPr>
      </w:pPr>
      <w:r>
        <w:rPr>
          <w:lang w:val="en-US"/>
        </w:rPr>
        <w:t xml:space="preserve">The simplified Architecture View of the </w:t>
      </w:r>
      <w:r w:rsidR="00043898">
        <w:rPr>
          <w:lang w:val="en-US"/>
        </w:rPr>
        <w:t>POC</w:t>
      </w:r>
      <w:r>
        <w:rPr>
          <w:lang w:val="en-US"/>
        </w:rPr>
        <w:t xml:space="preserve"> is represented above.  </w:t>
      </w:r>
    </w:p>
    <w:p w14:paraId="6CEE3579" w14:textId="77777777" w:rsidR="000E6677" w:rsidRPr="00DA1E72" w:rsidRDefault="000E6677" w:rsidP="000E6677">
      <w:pPr>
        <w:pStyle w:val="ListParagraph"/>
        <w:numPr>
          <w:ilvl w:val="0"/>
          <w:numId w:val="24"/>
        </w:numPr>
        <w:rPr>
          <w:b/>
          <w:lang w:val="en-US"/>
        </w:rPr>
      </w:pPr>
      <w:r w:rsidRPr="00DA1E72">
        <w:rPr>
          <w:b/>
          <w:lang w:val="en-US"/>
        </w:rPr>
        <w:t>The Hyperledger Fabric</w:t>
      </w:r>
    </w:p>
    <w:p w14:paraId="09866317" w14:textId="77777777" w:rsidR="00DA1E72" w:rsidRDefault="000E6677" w:rsidP="000E6677">
      <w:pPr>
        <w:ind w:left="360"/>
        <w:rPr>
          <w:lang w:val="en-US"/>
        </w:rPr>
      </w:pPr>
      <w:r>
        <w:rPr>
          <w:lang w:val="en-US"/>
        </w:rPr>
        <w:t xml:space="preserve">As part of the Linux Foundation, the Hyperledger Project aims at creating a DLT and Blockchain Technologies and Frameworks.  The most prevalent of them is the </w:t>
      </w:r>
      <w:hyperlink r:id="rId16" w:history="1">
        <w:r w:rsidRPr="00DA1E72">
          <w:rPr>
            <w:rStyle w:val="Hyperlink"/>
            <w:lang w:val="en-US"/>
          </w:rPr>
          <w:t>Hyperledger Fabric</w:t>
        </w:r>
      </w:hyperlink>
      <w:r>
        <w:rPr>
          <w:lang w:val="en-US"/>
        </w:rPr>
        <w:t xml:space="preserve"> technology that is a DLT and Smart Contract providing engine.  </w:t>
      </w:r>
      <w:r w:rsidR="00DA1E72">
        <w:rPr>
          <w:lang w:val="en-US"/>
        </w:rPr>
        <w:t>The Hyperledger Fabric Blockchain network forms the core of the architecture and is hosted on an AWS Instance.  This is a Permissioned Network and hence establishes a Consortium.  It hosts a bunch of Nodes that host the Peers which participate in the Blockchain.  These Peers at a high level represent Business Partners on the Blockchain Ocean Shipping network and transact business using a Smart Contract or ChainCode as it is known in the Hyperledger Fabric world.</w:t>
      </w:r>
    </w:p>
    <w:p w14:paraId="03940DD9" w14:textId="77777777" w:rsidR="000E6677" w:rsidRPr="000E6677" w:rsidRDefault="00DA1E72" w:rsidP="000E6677">
      <w:pPr>
        <w:ind w:left="360"/>
        <w:rPr>
          <w:lang w:val="en-US"/>
        </w:rPr>
      </w:pPr>
      <w:r>
        <w:rPr>
          <w:lang w:val="en-US"/>
        </w:rPr>
        <w:t xml:space="preserve"> </w:t>
      </w:r>
    </w:p>
    <w:p w14:paraId="61E402EA" w14:textId="77777777" w:rsidR="000E6677" w:rsidRPr="001F6CA6" w:rsidRDefault="000E6677" w:rsidP="000E6677">
      <w:pPr>
        <w:pStyle w:val="ListParagraph"/>
        <w:numPr>
          <w:ilvl w:val="0"/>
          <w:numId w:val="24"/>
        </w:numPr>
        <w:rPr>
          <w:b/>
          <w:lang w:val="en-US"/>
        </w:rPr>
      </w:pPr>
      <w:r w:rsidRPr="001F6CA6">
        <w:rPr>
          <w:b/>
          <w:lang w:val="en-US"/>
        </w:rPr>
        <w:t>SAP Cloud Platform Blockchain Service</w:t>
      </w:r>
    </w:p>
    <w:p w14:paraId="0350B6FC" w14:textId="77777777" w:rsidR="00DA1E72" w:rsidRDefault="00DA1E72" w:rsidP="00DA1E72">
      <w:pPr>
        <w:ind w:left="360"/>
        <w:rPr>
          <w:lang w:val="en-US"/>
        </w:rPr>
      </w:pPr>
      <w:r>
        <w:rPr>
          <w:lang w:val="en-US"/>
        </w:rPr>
        <w:t xml:space="preserve">The SAP Cloud Platform Blockchain Service is part of the SAP Leonardo portfolio </w:t>
      </w:r>
      <w:r w:rsidR="001F6CA6">
        <w:rPr>
          <w:lang w:val="en-US"/>
        </w:rPr>
        <w:t xml:space="preserve">of products and services. It is a platform to enable the development of Blockchain applications and to manage the deployment of Blockchain networks.  It works on the underlying Hyperledger Fabric network instance.  </w:t>
      </w:r>
      <w:r w:rsidR="00CA51F3">
        <w:rPr>
          <w:lang w:val="en-US"/>
        </w:rPr>
        <w:t xml:space="preserve">It is available on the SAP Cloud Platform (Cloud Foundry).  </w:t>
      </w:r>
      <w:r w:rsidR="001F6CA6">
        <w:rPr>
          <w:lang w:val="en-US"/>
        </w:rPr>
        <w:t>It is currently in a Pilot phase and no productive usage is suppo</w:t>
      </w:r>
      <w:r w:rsidR="00CA51F3">
        <w:rPr>
          <w:lang w:val="en-US"/>
        </w:rPr>
        <w:t xml:space="preserve">rted at this moment. </w:t>
      </w:r>
    </w:p>
    <w:p w14:paraId="4A888B35" w14:textId="0EF230E1" w:rsidR="001F6CA6" w:rsidRDefault="001F6CA6" w:rsidP="00DA1E72">
      <w:pPr>
        <w:ind w:left="360"/>
        <w:rPr>
          <w:lang w:val="en-US"/>
        </w:rPr>
      </w:pPr>
      <w:r>
        <w:rPr>
          <w:lang w:val="en-US"/>
        </w:rPr>
        <w:t xml:space="preserve">The Blockchain Ocean Shipping </w:t>
      </w:r>
      <w:r w:rsidR="00043898">
        <w:rPr>
          <w:lang w:val="en-US"/>
        </w:rPr>
        <w:t>POC</w:t>
      </w:r>
      <w:r>
        <w:rPr>
          <w:lang w:val="en-US"/>
        </w:rPr>
        <w:t xml:space="preserve"> uses this service to </w:t>
      </w:r>
      <w:r w:rsidR="00E24F5A">
        <w:rPr>
          <w:lang w:val="en-US"/>
        </w:rPr>
        <w:t xml:space="preserve">get access to the underlying Hyperledger Fabric Nodes, Deploy &amp; Test Chaincode, View the Blocks and Transactions that are getting created etc.  </w:t>
      </w:r>
    </w:p>
    <w:p w14:paraId="735149CB" w14:textId="58F6EDA0" w:rsidR="00E24F5A" w:rsidRDefault="00E24F5A" w:rsidP="00DA1E72">
      <w:pPr>
        <w:ind w:left="360"/>
        <w:rPr>
          <w:lang w:val="en-US"/>
        </w:rPr>
      </w:pPr>
      <w:r>
        <w:rPr>
          <w:lang w:val="en-US"/>
        </w:rPr>
        <w:t xml:space="preserve">For our Customers who intend to work on this </w:t>
      </w:r>
      <w:r w:rsidR="00043898">
        <w:rPr>
          <w:lang w:val="en-US"/>
        </w:rPr>
        <w:t>POC</w:t>
      </w:r>
      <w:r>
        <w:rPr>
          <w:lang w:val="en-US"/>
        </w:rPr>
        <w:t xml:space="preserve"> they will need to have access to an SCP account on which the Blockchain Service will be enabled and then the account shall be provisioned with the artifacts for this </w:t>
      </w:r>
      <w:r w:rsidR="00043898">
        <w:rPr>
          <w:lang w:val="en-US"/>
        </w:rPr>
        <w:t>POC</w:t>
      </w:r>
      <w:r>
        <w:rPr>
          <w:lang w:val="en-US"/>
        </w:rPr>
        <w:t>.</w:t>
      </w:r>
    </w:p>
    <w:p w14:paraId="1088E3EA" w14:textId="77777777" w:rsidR="00E24F5A" w:rsidRPr="00DA1E72" w:rsidRDefault="00E24F5A" w:rsidP="00DA1E72">
      <w:pPr>
        <w:ind w:left="360"/>
        <w:rPr>
          <w:lang w:val="en-US"/>
        </w:rPr>
      </w:pPr>
    </w:p>
    <w:p w14:paraId="6E9C4286" w14:textId="77777777" w:rsidR="00E24F5A" w:rsidRPr="00E24F5A" w:rsidRDefault="000E6677" w:rsidP="00E24F5A">
      <w:pPr>
        <w:pStyle w:val="ListParagraph"/>
        <w:numPr>
          <w:ilvl w:val="0"/>
          <w:numId w:val="24"/>
        </w:numPr>
        <w:rPr>
          <w:b/>
          <w:lang w:val="en-US"/>
        </w:rPr>
      </w:pPr>
      <w:r w:rsidRPr="00E24F5A">
        <w:rPr>
          <w:b/>
          <w:lang w:val="en-US"/>
        </w:rPr>
        <w:t>SAP Blockchain Ocean Shipping Components</w:t>
      </w:r>
    </w:p>
    <w:p w14:paraId="7BB1098F" w14:textId="77777777" w:rsidR="00E24F5A" w:rsidRDefault="000E6677" w:rsidP="00E24F5A">
      <w:pPr>
        <w:pStyle w:val="ListParagraph"/>
        <w:numPr>
          <w:ilvl w:val="1"/>
          <w:numId w:val="28"/>
        </w:numPr>
        <w:ind w:left="720"/>
        <w:rPr>
          <w:lang w:val="en-US"/>
        </w:rPr>
      </w:pPr>
      <w:r>
        <w:rPr>
          <w:lang w:val="en-US"/>
        </w:rPr>
        <w:t xml:space="preserve">UI </w:t>
      </w:r>
      <w:r w:rsidR="00C72C4D">
        <w:rPr>
          <w:lang w:val="en-US"/>
        </w:rPr>
        <w:t>Application</w:t>
      </w:r>
    </w:p>
    <w:p w14:paraId="51C8AEF4" w14:textId="77777777" w:rsidR="00E24F5A" w:rsidRDefault="00E24F5A" w:rsidP="00E24F5A">
      <w:pPr>
        <w:ind w:left="360"/>
        <w:rPr>
          <w:lang w:val="en-US"/>
        </w:rPr>
      </w:pPr>
      <w:r>
        <w:rPr>
          <w:lang w:val="en-US"/>
        </w:rPr>
        <w:t xml:space="preserve">This is a layer built using the SAP UI5 Technology and is available in the form of a </w:t>
      </w:r>
      <w:r w:rsidR="00C72C4D">
        <w:rPr>
          <w:lang w:val="en-US"/>
        </w:rPr>
        <w:t>browser-based</w:t>
      </w:r>
      <w:r>
        <w:rPr>
          <w:lang w:val="en-US"/>
        </w:rPr>
        <w:t xml:space="preserve"> app that can be used by the various personae to interact with the Blockchain by Creating Trades, </w:t>
      </w:r>
      <w:r w:rsidR="00C72C4D">
        <w:rPr>
          <w:lang w:val="en-US"/>
        </w:rPr>
        <w:t>Adding and Approving Documents, Assigning ownerships etc.  It is hosted on the SAP Cloud Platform – the Neo edition.</w:t>
      </w:r>
    </w:p>
    <w:p w14:paraId="1AECB829" w14:textId="77777777" w:rsidR="00C72C4D" w:rsidRDefault="00C72C4D" w:rsidP="00E24F5A">
      <w:pPr>
        <w:ind w:left="360"/>
        <w:rPr>
          <w:lang w:val="en-US"/>
        </w:rPr>
      </w:pPr>
    </w:p>
    <w:p w14:paraId="0661B77E" w14:textId="77777777" w:rsidR="00C72C4D" w:rsidRPr="00E24F5A" w:rsidRDefault="00C72C4D" w:rsidP="00E24F5A">
      <w:pPr>
        <w:ind w:left="360"/>
        <w:rPr>
          <w:lang w:val="en-US"/>
        </w:rPr>
      </w:pPr>
    </w:p>
    <w:p w14:paraId="6DC911E5" w14:textId="77777777" w:rsidR="000E6677" w:rsidRDefault="000E6677" w:rsidP="00E24F5A">
      <w:pPr>
        <w:pStyle w:val="ListParagraph"/>
        <w:numPr>
          <w:ilvl w:val="1"/>
          <w:numId w:val="28"/>
        </w:numPr>
        <w:ind w:left="720"/>
        <w:rPr>
          <w:lang w:val="en-US"/>
        </w:rPr>
      </w:pPr>
      <w:r>
        <w:rPr>
          <w:lang w:val="en-US"/>
        </w:rPr>
        <w:lastRenderedPageBreak/>
        <w:t>Service Layer</w:t>
      </w:r>
    </w:p>
    <w:p w14:paraId="55C07613" w14:textId="77777777" w:rsidR="008F49CA" w:rsidRDefault="00C72C4D" w:rsidP="00C72C4D">
      <w:pPr>
        <w:ind w:left="360"/>
        <w:rPr>
          <w:lang w:val="en-US"/>
        </w:rPr>
      </w:pPr>
      <w:r>
        <w:rPr>
          <w:lang w:val="en-US"/>
        </w:rPr>
        <w:t xml:space="preserve">This is a layer built using Java Technology and </w:t>
      </w:r>
      <w:r w:rsidR="00F0000A">
        <w:rPr>
          <w:lang w:val="en-US"/>
        </w:rPr>
        <w:t xml:space="preserve">exposes mid-tier services that </w:t>
      </w:r>
      <w:r w:rsidR="00800A73">
        <w:rPr>
          <w:lang w:val="en-US"/>
        </w:rPr>
        <w:t xml:space="preserve">interact with the UI and the Blockchain Service.  </w:t>
      </w:r>
      <w:r w:rsidR="008F49CA">
        <w:rPr>
          <w:lang w:val="en-US"/>
        </w:rPr>
        <w:t>The features of this Service Layer are as below:</w:t>
      </w:r>
    </w:p>
    <w:p w14:paraId="537EA8B8" w14:textId="77777777" w:rsidR="00C72C4D" w:rsidRDefault="008F49CA" w:rsidP="008F49CA">
      <w:pPr>
        <w:pStyle w:val="ListParagraph"/>
        <w:numPr>
          <w:ilvl w:val="1"/>
          <w:numId w:val="24"/>
        </w:numPr>
        <w:rPr>
          <w:lang w:val="en-US"/>
        </w:rPr>
      </w:pPr>
      <w:r>
        <w:rPr>
          <w:lang w:val="en-US"/>
        </w:rPr>
        <w:t>E</w:t>
      </w:r>
      <w:r w:rsidR="00800A73" w:rsidRPr="008F49CA">
        <w:rPr>
          <w:lang w:val="en-US"/>
        </w:rPr>
        <w:t>xpose</w:t>
      </w:r>
      <w:r>
        <w:rPr>
          <w:lang w:val="en-US"/>
        </w:rPr>
        <w:t>s an</w:t>
      </w:r>
      <w:r w:rsidR="00800A73" w:rsidRPr="008F49CA">
        <w:rPr>
          <w:lang w:val="en-US"/>
        </w:rPr>
        <w:t xml:space="preserve"> External REST based APIs to Post Bill of Lading to the Blockchain and Track the Ownership of the Bill of Lading.</w:t>
      </w:r>
    </w:p>
    <w:p w14:paraId="3D1B7150" w14:textId="77777777" w:rsidR="008F49CA" w:rsidRDefault="008F49CA" w:rsidP="008F49CA">
      <w:pPr>
        <w:pStyle w:val="ListParagraph"/>
        <w:numPr>
          <w:ilvl w:val="1"/>
          <w:numId w:val="24"/>
        </w:numPr>
        <w:rPr>
          <w:lang w:val="en-US"/>
        </w:rPr>
      </w:pPr>
      <w:r>
        <w:rPr>
          <w:lang w:val="en-US"/>
        </w:rPr>
        <w:t>Interacting with the partner Mobile App from KOBIL which will be used to Digitally Sign Bill of Lading documents (other documents as well).  These Documents are stored in the SAP Cloud Platform Document Store.</w:t>
      </w:r>
    </w:p>
    <w:p w14:paraId="60D6D510" w14:textId="77777777" w:rsidR="008F49CA" w:rsidRPr="008F49CA" w:rsidRDefault="008F49CA" w:rsidP="008F49CA">
      <w:pPr>
        <w:pStyle w:val="ListParagraph"/>
        <w:numPr>
          <w:ilvl w:val="1"/>
          <w:numId w:val="24"/>
        </w:numPr>
        <w:rPr>
          <w:lang w:val="en-US"/>
        </w:rPr>
      </w:pPr>
      <w:r>
        <w:rPr>
          <w:lang w:val="en-US"/>
        </w:rPr>
        <w:t>Interacting with the QR Code Mobile App from KOBIL to Securely release Containers.</w:t>
      </w:r>
    </w:p>
    <w:p w14:paraId="2CB8C033" w14:textId="77777777" w:rsidR="00800A73" w:rsidRPr="00C72C4D" w:rsidRDefault="00800A73" w:rsidP="00C72C4D">
      <w:pPr>
        <w:ind w:left="360"/>
        <w:rPr>
          <w:lang w:val="en-US"/>
        </w:rPr>
      </w:pPr>
    </w:p>
    <w:p w14:paraId="46B221E5" w14:textId="77777777" w:rsidR="000E6677" w:rsidRDefault="000E6677" w:rsidP="00E24F5A">
      <w:pPr>
        <w:pStyle w:val="ListParagraph"/>
        <w:numPr>
          <w:ilvl w:val="1"/>
          <w:numId w:val="28"/>
        </w:numPr>
        <w:ind w:left="720"/>
        <w:rPr>
          <w:lang w:val="en-US"/>
        </w:rPr>
      </w:pPr>
      <w:r>
        <w:rPr>
          <w:lang w:val="en-US"/>
        </w:rPr>
        <w:t>SAP Document Store</w:t>
      </w:r>
    </w:p>
    <w:p w14:paraId="3ACB1EF7" w14:textId="6C8925B0" w:rsidR="00596820" w:rsidRDefault="00596820" w:rsidP="00596820">
      <w:pPr>
        <w:ind w:left="360"/>
        <w:rPr>
          <w:lang w:val="en-US"/>
        </w:rPr>
      </w:pPr>
      <w:r>
        <w:rPr>
          <w:lang w:val="en-US"/>
        </w:rPr>
        <w:t xml:space="preserve">In this </w:t>
      </w:r>
      <w:r w:rsidR="00043898">
        <w:rPr>
          <w:lang w:val="en-US"/>
        </w:rPr>
        <w:t>POC</w:t>
      </w:r>
      <w:r>
        <w:rPr>
          <w:lang w:val="en-US"/>
        </w:rPr>
        <w:t xml:space="preserve"> we use the SAP Cloud Platform’s Document Store to store the Bill of Lading documents (other documents as well) to be shared with various users and also to be digitally signed by the partner KOBIL mobile App. The Document references (</w:t>
      </w:r>
      <w:r w:rsidR="000A6016">
        <w:rPr>
          <w:lang w:val="en-US"/>
        </w:rPr>
        <w:t xml:space="preserve">Document </w:t>
      </w:r>
      <w:r>
        <w:rPr>
          <w:lang w:val="en-US"/>
        </w:rPr>
        <w:t>hash</w:t>
      </w:r>
      <w:r w:rsidR="000A6016">
        <w:rPr>
          <w:lang w:val="en-US"/>
        </w:rPr>
        <w:t>es</w:t>
      </w:r>
      <w:r>
        <w:rPr>
          <w:lang w:val="en-US"/>
        </w:rPr>
        <w:t>) are stored in the Blockchain whereas the Documents themselves are stored in this secure Document store that is protected with a Technical user access.</w:t>
      </w:r>
    </w:p>
    <w:p w14:paraId="1D6FBC3B" w14:textId="77777777" w:rsidR="00596820" w:rsidRPr="00596820" w:rsidRDefault="00596820" w:rsidP="00596820">
      <w:pPr>
        <w:ind w:left="360"/>
        <w:rPr>
          <w:lang w:val="en-US"/>
        </w:rPr>
      </w:pPr>
    </w:p>
    <w:p w14:paraId="6294D662" w14:textId="77777777" w:rsidR="000E6677" w:rsidRDefault="000E6677" w:rsidP="00E24F5A">
      <w:pPr>
        <w:pStyle w:val="ListParagraph"/>
        <w:numPr>
          <w:ilvl w:val="1"/>
          <w:numId w:val="28"/>
        </w:numPr>
        <w:ind w:left="720"/>
        <w:rPr>
          <w:lang w:val="en-US"/>
        </w:rPr>
      </w:pPr>
      <w:r>
        <w:rPr>
          <w:lang w:val="en-US"/>
        </w:rPr>
        <w:t>Smart Contract – Chain Code</w:t>
      </w:r>
    </w:p>
    <w:p w14:paraId="02F15B3A" w14:textId="77777777" w:rsidR="00596820" w:rsidRPr="00596820" w:rsidRDefault="00596820" w:rsidP="00596820">
      <w:pPr>
        <w:ind w:left="360"/>
        <w:rPr>
          <w:lang w:val="en-US"/>
        </w:rPr>
      </w:pPr>
      <w:r>
        <w:rPr>
          <w:lang w:val="en-US"/>
        </w:rPr>
        <w:t>This is the special piece of software code written in a specific language called GoLang which is mandated by the Hyperledger Fabric Blockchain to write Smart Contracts which are called Chain Codes.</w:t>
      </w:r>
      <w:r w:rsidR="009C6D27">
        <w:rPr>
          <w:lang w:val="en-US"/>
        </w:rPr>
        <w:t xml:space="preserve"> The Chain Code has the constructs to Create Bill of Lading (and other documents), Apply Digital Signature</w:t>
      </w:r>
      <w:r w:rsidR="00875334">
        <w:rPr>
          <w:lang w:val="en-US"/>
        </w:rPr>
        <w:t xml:space="preserve"> &amp; Approve documents, Assign and ReAssign Ownership of Bill of Lading, Maintain the state and stage of the Trade and Securely Release Container.  The Chain Code is deployed on the Blockchain network via the Blockchain service Cockpit and will be propagated to all the nodes on the Blockchain network.  It is accessible to the Java Service via a REST Interface(??).  </w:t>
      </w:r>
    </w:p>
    <w:p w14:paraId="00456996" w14:textId="77777777" w:rsidR="00800A73" w:rsidRDefault="00800A73" w:rsidP="00800A73">
      <w:pPr>
        <w:pStyle w:val="ListParagraph"/>
        <w:rPr>
          <w:lang w:val="en-US"/>
        </w:rPr>
      </w:pPr>
    </w:p>
    <w:p w14:paraId="01F044BD" w14:textId="77777777" w:rsidR="000E6677" w:rsidRPr="00800A73" w:rsidRDefault="000E6677" w:rsidP="000E6677">
      <w:pPr>
        <w:pStyle w:val="ListParagraph"/>
        <w:numPr>
          <w:ilvl w:val="0"/>
          <w:numId w:val="24"/>
        </w:numPr>
        <w:rPr>
          <w:b/>
          <w:lang w:val="en-US"/>
        </w:rPr>
      </w:pPr>
      <w:r w:rsidRPr="00800A73">
        <w:rPr>
          <w:b/>
          <w:lang w:val="en-US"/>
        </w:rPr>
        <w:t>SAP Transportation Management (SAP TM)</w:t>
      </w:r>
    </w:p>
    <w:p w14:paraId="7989B555" w14:textId="77777777" w:rsidR="000E6677" w:rsidRPr="002D2F90" w:rsidRDefault="000E6677" w:rsidP="000E6677">
      <w:pPr>
        <w:ind w:left="360"/>
        <w:rPr>
          <w:lang w:val="en-US"/>
        </w:rPr>
      </w:pPr>
      <w:r w:rsidRPr="002D2F90">
        <w:rPr>
          <w:lang w:val="en-US"/>
        </w:rPr>
        <w:t>In a most current SAP TM test system a modification-free enhancement was developed to access the blockchain. Here it is assumed that the TM system is operated by an ocean carrier. The Bill of Lading document can be issued and posted into the blockchain. Details are transferred via an interface and also the finalized PDF document, which usually would be printed, is streamed via the same interface. Lot’s of further features are required for productive use. It is SAPs intention to extent the implementation over time. For example it needs being taken care of that a paper B/L cannot be printed any longer if a B/L was issued into a blockchain. Also master data settings are required to control when and for which ordering party a B/L shall be posted into a blockchain instead.</w:t>
      </w:r>
    </w:p>
    <w:p w14:paraId="32FE740D" w14:textId="77777777" w:rsidR="006C7BC1" w:rsidRPr="002D2F90" w:rsidRDefault="006C7BC1" w:rsidP="000E6677">
      <w:pPr>
        <w:ind w:left="360"/>
        <w:rPr>
          <w:lang w:val="en-US"/>
        </w:rPr>
      </w:pPr>
    </w:p>
    <w:p w14:paraId="66B6EAB7" w14:textId="77777777" w:rsidR="006C7BC1" w:rsidRPr="002D2F90" w:rsidRDefault="006C7BC1" w:rsidP="006C7BC1">
      <w:pPr>
        <w:ind w:left="360"/>
        <w:rPr>
          <w:lang w:val="en-US"/>
        </w:rPr>
      </w:pPr>
      <w:r w:rsidRPr="002D2F90">
        <w:rPr>
          <w:lang w:val="en-US"/>
        </w:rPr>
        <w:t>Another interface, which was implemented in SAP TM, can retrieve the current ownership data of a particular B/L. Currently it is assumed that this interface is not required in real world.</w:t>
      </w:r>
    </w:p>
    <w:p w14:paraId="12576013" w14:textId="77777777" w:rsidR="006C7BC1" w:rsidRPr="002D2F90" w:rsidRDefault="006C7BC1" w:rsidP="006C7BC1">
      <w:pPr>
        <w:ind w:left="360"/>
        <w:rPr>
          <w:lang w:val="en-US"/>
        </w:rPr>
      </w:pPr>
      <w:r w:rsidRPr="002D2F90">
        <w:rPr>
          <w:lang w:val="en-US"/>
        </w:rPr>
        <w:t>SAP evaluates whether the SAP CD CSL solution can be blockchain enabled as well, so that container shipping lines, which run SAP TM with the CSL solution, can benefit without own development efforts.</w:t>
      </w:r>
    </w:p>
    <w:p w14:paraId="3D0D7A77" w14:textId="77777777" w:rsidR="006C7BC1" w:rsidRPr="002D2F90" w:rsidRDefault="006C7BC1" w:rsidP="000E6677">
      <w:pPr>
        <w:ind w:left="360"/>
        <w:rPr>
          <w:lang w:val="en-US"/>
        </w:rPr>
      </w:pPr>
    </w:p>
    <w:p w14:paraId="491FFE99" w14:textId="77777777" w:rsidR="00875334" w:rsidRPr="000E6677" w:rsidRDefault="00875334" w:rsidP="000E6677">
      <w:pPr>
        <w:ind w:left="360"/>
        <w:rPr>
          <w:lang w:val="en-US"/>
        </w:rPr>
      </w:pPr>
    </w:p>
    <w:p w14:paraId="6B77057A" w14:textId="77777777" w:rsidR="000E6677" w:rsidRDefault="000E6677" w:rsidP="000E6677">
      <w:pPr>
        <w:pStyle w:val="ListParagraph"/>
        <w:numPr>
          <w:ilvl w:val="0"/>
          <w:numId w:val="24"/>
        </w:numPr>
        <w:rPr>
          <w:b/>
          <w:lang w:val="en-US"/>
        </w:rPr>
      </w:pPr>
      <w:r w:rsidRPr="00875334">
        <w:rPr>
          <w:b/>
          <w:lang w:val="en-US"/>
        </w:rPr>
        <w:t>Partner Mobile Apps by KOBIL</w:t>
      </w:r>
    </w:p>
    <w:p w14:paraId="501A079D" w14:textId="77777777" w:rsidR="00875334" w:rsidRDefault="0038133D" w:rsidP="00875334">
      <w:pPr>
        <w:ind w:left="360"/>
        <w:rPr>
          <w:lang w:val="en-US"/>
        </w:rPr>
      </w:pPr>
      <w:r>
        <w:rPr>
          <w:lang w:val="en-US"/>
        </w:rPr>
        <w:t>We have partnered with a company called KOBIL who are an Digital Identity &amp; Access Management company and have provided us with 2 Mobile Apps (iOS and Android based) that perform the following operations:</w:t>
      </w:r>
    </w:p>
    <w:p w14:paraId="11A2FA43" w14:textId="77777777" w:rsidR="0038133D" w:rsidRDefault="0038133D" w:rsidP="0038133D">
      <w:pPr>
        <w:pStyle w:val="ListParagraph"/>
        <w:numPr>
          <w:ilvl w:val="1"/>
          <w:numId w:val="28"/>
        </w:numPr>
        <w:rPr>
          <w:lang w:val="en-US"/>
        </w:rPr>
      </w:pPr>
      <w:r>
        <w:rPr>
          <w:lang w:val="en-US"/>
        </w:rPr>
        <w:t>Digitally Sign Documents like Bill of Lading</w:t>
      </w:r>
    </w:p>
    <w:p w14:paraId="3467A938" w14:textId="77777777" w:rsidR="0038133D" w:rsidRDefault="0038133D" w:rsidP="0038133D">
      <w:pPr>
        <w:pStyle w:val="ListParagraph"/>
        <w:numPr>
          <w:ilvl w:val="1"/>
          <w:numId w:val="28"/>
        </w:numPr>
        <w:rPr>
          <w:lang w:val="en-US"/>
        </w:rPr>
      </w:pPr>
      <w:r>
        <w:rPr>
          <w:lang w:val="en-US"/>
        </w:rPr>
        <w:t>QR Code access for Authorizing Container Release</w:t>
      </w:r>
    </w:p>
    <w:p w14:paraId="07D38AC3" w14:textId="77777777" w:rsidR="0038133D" w:rsidRPr="0038133D" w:rsidRDefault="0038133D" w:rsidP="0038133D">
      <w:pPr>
        <w:ind w:left="360"/>
        <w:rPr>
          <w:lang w:val="en-US"/>
        </w:rPr>
      </w:pPr>
      <w:r>
        <w:rPr>
          <w:lang w:val="en-US"/>
        </w:rPr>
        <w:t xml:space="preserve">In addition to the mobile apps, KOBIL provides 2 more components – a KOBIL Cloud Engine and a KOBIL SAP Cloud Connector which is deployed on the SAP Cloud Platform (Neo).  The routing of the </w:t>
      </w:r>
      <w:r w:rsidR="006B5CA3">
        <w:rPr>
          <w:lang w:val="en-US"/>
        </w:rPr>
        <w:t>requests to Digitally Sign documents and QR Code Scans happen thru this Connector to the Cloud Engine.</w:t>
      </w:r>
    </w:p>
    <w:p w14:paraId="597EFDE8" w14:textId="77777777" w:rsidR="00DF254C" w:rsidRDefault="00DF254C" w:rsidP="00C945D8">
      <w:pPr>
        <w:pStyle w:val="BodyCopy"/>
      </w:pPr>
    </w:p>
    <w:p w14:paraId="77DF876B" w14:textId="77777777" w:rsidR="00553E23" w:rsidRDefault="00553E23" w:rsidP="00C945D8">
      <w:pPr>
        <w:pStyle w:val="BodyCopy"/>
      </w:pPr>
    </w:p>
    <w:p w14:paraId="555B016A" w14:textId="77777777" w:rsidR="00553E23" w:rsidRDefault="00553E23" w:rsidP="00C945D8">
      <w:pPr>
        <w:pStyle w:val="BodyCopy"/>
      </w:pPr>
    </w:p>
    <w:p w14:paraId="1F522EEE" w14:textId="77777777" w:rsidR="007A517F" w:rsidRDefault="007A517F" w:rsidP="00401B4A">
      <w:pPr>
        <w:pStyle w:val="BodyCopy"/>
      </w:pPr>
    </w:p>
    <w:p w14:paraId="2EDF17C2" w14:textId="77777777" w:rsidR="007A517F" w:rsidRDefault="007A517F" w:rsidP="00401B4A">
      <w:pPr>
        <w:pStyle w:val="BodyCopy"/>
      </w:pPr>
    </w:p>
    <w:p w14:paraId="3F9F4944" w14:textId="77777777" w:rsidR="003A53F3" w:rsidRDefault="003A53F3">
      <w:pPr>
        <w:rPr>
          <w:rFonts w:eastAsia="Times New Roman"/>
          <w:b/>
          <w:bCs/>
          <w:caps/>
          <w:szCs w:val="28"/>
          <w:lang w:val="en-US"/>
        </w:rPr>
      </w:pPr>
      <w:r>
        <w:rPr>
          <w:lang w:val="en-US"/>
        </w:rPr>
        <w:br w:type="page"/>
      </w:r>
    </w:p>
    <w:p w14:paraId="5CCA7CBC" w14:textId="77777777" w:rsidR="0096768A" w:rsidRPr="005B5938" w:rsidRDefault="00C945D8" w:rsidP="003D663F">
      <w:pPr>
        <w:pStyle w:val="Heading1"/>
        <w:rPr>
          <w:lang w:val="en-US"/>
        </w:rPr>
      </w:pPr>
      <w:bookmarkStart w:id="16" w:name="_Toc507145506"/>
      <w:r>
        <w:rPr>
          <w:lang w:val="en-US"/>
        </w:rPr>
        <w:lastRenderedPageBreak/>
        <w:t>A Proof of Concept</w:t>
      </w:r>
      <w:bookmarkEnd w:id="16"/>
    </w:p>
    <w:p w14:paraId="5F2019A1" w14:textId="77777777" w:rsidR="001E5263" w:rsidRDefault="001E5263">
      <w:pPr>
        <w:rPr>
          <w:rFonts w:eastAsia="Times New Roman"/>
          <w:b/>
          <w:bCs/>
          <w:szCs w:val="26"/>
          <w:lang w:val="en-US"/>
        </w:rPr>
      </w:pPr>
    </w:p>
    <w:p w14:paraId="6D840D74" w14:textId="77777777" w:rsidR="00324313" w:rsidRDefault="00324313" w:rsidP="00324313">
      <w:pPr>
        <w:pStyle w:val="Heading2"/>
        <w:rPr>
          <w:lang w:val="en-US"/>
        </w:rPr>
      </w:pPr>
      <w:bookmarkStart w:id="17" w:name="_Toc507145507"/>
      <w:r>
        <w:rPr>
          <w:lang w:val="en-US"/>
        </w:rPr>
        <w:t>Objectives / Goals</w:t>
      </w:r>
      <w:bookmarkEnd w:id="17"/>
    </w:p>
    <w:p w14:paraId="7E04FE6B" w14:textId="77777777" w:rsidR="00DD4043" w:rsidRDefault="00DD4043" w:rsidP="00DD4043">
      <w:pPr>
        <w:rPr>
          <w:lang w:val="en-US"/>
        </w:rPr>
      </w:pPr>
    </w:p>
    <w:p w14:paraId="20A142A3" w14:textId="4D74FE0C" w:rsidR="00C74C92" w:rsidRDefault="009E348F" w:rsidP="00DD4043">
      <w:pPr>
        <w:rPr>
          <w:lang w:val="en-US"/>
        </w:rPr>
      </w:pPr>
      <w:r>
        <w:rPr>
          <w:lang w:val="en-US"/>
        </w:rPr>
        <w:t xml:space="preserve">One </w:t>
      </w:r>
      <w:r w:rsidR="00043898">
        <w:rPr>
          <w:lang w:val="en-US"/>
        </w:rPr>
        <w:t>POC</w:t>
      </w:r>
      <w:r>
        <w:rPr>
          <w:lang w:val="en-US"/>
        </w:rPr>
        <w:t xml:space="preserve"> can have one or multiple participants. A company could participate in multiple </w:t>
      </w:r>
      <w:r w:rsidR="00043898">
        <w:rPr>
          <w:lang w:val="en-US"/>
        </w:rPr>
        <w:t>POC</w:t>
      </w:r>
      <w:r>
        <w:rPr>
          <w:lang w:val="en-US"/>
        </w:rPr>
        <w:t>s with different sizes or contents. SAP is one participant per se.</w:t>
      </w:r>
      <w:r w:rsidR="008E2750">
        <w:rPr>
          <w:lang w:val="en-US"/>
        </w:rPr>
        <w:t xml:space="preserve"> If digital document signing or 2-fact authentication with QR code scans is included in the </w:t>
      </w:r>
      <w:r w:rsidR="00043898">
        <w:rPr>
          <w:lang w:val="en-US"/>
        </w:rPr>
        <w:t>POC</w:t>
      </w:r>
      <w:r w:rsidR="008E2750">
        <w:rPr>
          <w:lang w:val="en-US"/>
        </w:rPr>
        <w:t xml:space="preserve">, then also our partner Kobil </w:t>
      </w:r>
      <w:r w:rsidR="00364690">
        <w:rPr>
          <w:lang w:val="en-US"/>
        </w:rPr>
        <w:t>will likely be</w:t>
      </w:r>
      <w:r w:rsidR="008E2750">
        <w:rPr>
          <w:lang w:val="en-US"/>
        </w:rPr>
        <w:t xml:space="preserve"> a participant.</w:t>
      </w:r>
    </w:p>
    <w:p w14:paraId="6586331E" w14:textId="77777777" w:rsidR="009E348F" w:rsidRDefault="009E348F" w:rsidP="00DD4043">
      <w:pPr>
        <w:rPr>
          <w:lang w:val="en-US"/>
        </w:rPr>
      </w:pPr>
      <w:r>
        <w:rPr>
          <w:lang w:val="en-US"/>
        </w:rPr>
        <w:t>Participants have the right and duty to use the prototyped ocean shipping application with the goal to execute tests of a real-world example.</w:t>
      </w:r>
    </w:p>
    <w:p w14:paraId="6863DFCF" w14:textId="77777777" w:rsidR="009E348F" w:rsidRDefault="009E348F" w:rsidP="00DD4043">
      <w:pPr>
        <w:rPr>
          <w:lang w:val="en-US"/>
        </w:rPr>
      </w:pPr>
    </w:p>
    <w:p w14:paraId="5A8E0734" w14:textId="5BE6BB15" w:rsidR="009E348F" w:rsidRDefault="00A81D2E" w:rsidP="00DD4043">
      <w:pPr>
        <w:rPr>
          <w:lang w:val="en-US"/>
        </w:rPr>
      </w:pPr>
      <w:r>
        <w:rPr>
          <w:lang w:val="en-US"/>
        </w:rPr>
        <w:t xml:space="preserve">The intention </w:t>
      </w:r>
      <w:r w:rsidR="002308C5">
        <w:rPr>
          <w:lang w:val="en-US"/>
        </w:rPr>
        <w:t xml:space="preserve">of a </w:t>
      </w:r>
      <w:r w:rsidR="00043898">
        <w:rPr>
          <w:lang w:val="en-US"/>
        </w:rPr>
        <w:t>POC</w:t>
      </w:r>
      <w:r w:rsidR="002308C5">
        <w:rPr>
          <w:lang w:val="en-US"/>
        </w:rPr>
        <w:t xml:space="preserve"> </w:t>
      </w:r>
      <w:r>
        <w:rPr>
          <w:lang w:val="en-US"/>
        </w:rPr>
        <w:t>is to prove the relevance of blockchain technology</w:t>
      </w:r>
      <w:r w:rsidR="002308C5">
        <w:rPr>
          <w:lang w:val="en-US"/>
        </w:rPr>
        <w:t>, understanding potential benefits</w:t>
      </w:r>
      <w:r>
        <w:rPr>
          <w:lang w:val="en-US"/>
        </w:rPr>
        <w:t xml:space="preserve"> and to support defining a future solution with required feature and functions. Hence, SAP expects from participants to </w:t>
      </w:r>
      <w:r w:rsidR="004B0B45">
        <w:rPr>
          <w:lang w:val="en-US"/>
        </w:rPr>
        <w:t xml:space="preserve">execute the </w:t>
      </w:r>
      <w:r w:rsidR="00043898">
        <w:rPr>
          <w:lang w:val="en-US"/>
        </w:rPr>
        <w:t>POC</w:t>
      </w:r>
      <w:r w:rsidR="004B0B45">
        <w:rPr>
          <w:lang w:val="en-US"/>
        </w:rPr>
        <w:t xml:space="preserve"> </w:t>
      </w:r>
      <w:r w:rsidR="00364690">
        <w:rPr>
          <w:lang w:val="en-US"/>
        </w:rPr>
        <w:t xml:space="preserve">non-productively </w:t>
      </w:r>
      <w:r w:rsidR="004B0B45">
        <w:rPr>
          <w:lang w:val="en-US"/>
        </w:rPr>
        <w:t xml:space="preserve">with a real-world-example as close to the real business as possible. SAP expects to </w:t>
      </w:r>
      <w:r>
        <w:rPr>
          <w:lang w:val="en-US"/>
        </w:rPr>
        <w:t xml:space="preserve">receive </w:t>
      </w:r>
      <w:r w:rsidR="004B0B45">
        <w:rPr>
          <w:lang w:val="en-US"/>
        </w:rPr>
        <w:t>f</w:t>
      </w:r>
      <w:r w:rsidR="009E348F">
        <w:rPr>
          <w:lang w:val="en-US"/>
        </w:rPr>
        <w:t>eedback</w:t>
      </w:r>
      <w:r w:rsidR="004B0B45">
        <w:rPr>
          <w:lang w:val="en-US"/>
        </w:rPr>
        <w:t>, i</w:t>
      </w:r>
      <w:r w:rsidR="009E348F">
        <w:rPr>
          <w:lang w:val="en-US"/>
        </w:rPr>
        <w:t>deas</w:t>
      </w:r>
      <w:r w:rsidR="004B0B45">
        <w:rPr>
          <w:lang w:val="en-US"/>
        </w:rPr>
        <w:t>, g</w:t>
      </w:r>
      <w:r w:rsidR="009E348F">
        <w:rPr>
          <w:lang w:val="en-US"/>
        </w:rPr>
        <w:t>ap</w:t>
      </w:r>
      <w:r w:rsidR="004B0B45">
        <w:rPr>
          <w:lang w:val="en-US"/>
        </w:rPr>
        <w:t xml:space="preserve"> descriptions and </w:t>
      </w:r>
      <w:r w:rsidR="009E348F">
        <w:rPr>
          <w:lang w:val="en-US"/>
        </w:rPr>
        <w:t>s</w:t>
      </w:r>
      <w:r w:rsidR="004B0B45">
        <w:rPr>
          <w:lang w:val="en-US"/>
        </w:rPr>
        <w:t>tatements about the r</w:t>
      </w:r>
      <w:r w:rsidR="009E348F">
        <w:rPr>
          <w:lang w:val="en-US"/>
        </w:rPr>
        <w:t>elevance of technology</w:t>
      </w:r>
      <w:r w:rsidR="004B0B45">
        <w:rPr>
          <w:lang w:val="en-US"/>
        </w:rPr>
        <w:t xml:space="preserve"> and</w:t>
      </w:r>
      <w:r w:rsidR="00661FB1">
        <w:rPr>
          <w:lang w:val="en-US"/>
        </w:rPr>
        <w:t xml:space="preserve"> about potential benefits</w:t>
      </w:r>
      <w:r w:rsidR="007213C3">
        <w:rPr>
          <w:lang w:val="en-US"/>
        </w:rPr>
        <w:t xml:space="preserve"> and savings</w:t>
      </w:r>
      <w:r w:rsidR="004B0B45">
        <w:rPr>
          <w:lang w:val="en-US"/>
        </w:rPr>
        <w:t xml:space="preserve">. </w:t>
      </w:r>
    </w:p>
    <w:p w14:paraId="15B72B29" w14:textId="77777777" w:rsidR="009E348F" w:rsidRDefault="009E348F" w:rsidP="00DD4043">
      <w:pPr>
        <w:rPr>
          <w:lang w:val="en-US"/>
        </w:rPr>
      </w:pPr>
    </w:p>
    <w:p w14:paraId="2EFF927F" w14:textId="77777777" w:rsidR="009E348F" w:rsidRDefault="009E348F" w:rsidP="00DD4043">
      <w:pPr>
        <w:rPr>
          <w:lang w:val="en-US"/>
        </w:rPr>
      </w:pPr>
    </w:p>
    <w:p w14:paraId="1DA3DA5F" w14:textId="77777777" w:rsidR="009F022C" w:rsidRDefault="009F022C" w:rsidP="00DD4043">
      <w:pPr>
        <w:rPr>
          <w:lang w:val="en-US"/>
        </w:rPr>
      </w:pPr>
    </w:p>
    <w:p w14:paraId="31FD25E3" w14:textId="77777777" w:rsidR="009F022C" w:rsidRDefault="009F022C" w:rsidP="009F022C">
      <w:pPr>
        <w:pStyle w:val="Heading2"/>
        <w:rPr>
          <w:lang w:val="en-US"/>
        </w:rPr>
      </w:pPr>
      <w:bookmarkStart w:id="18" w:name="_Toc507145508"/>
      <w:r>
        <w:rPr>
          <w:lang w:val="en-US"/>
        </w:rPr>
        <w:t xml:space="preserve">Content </w:t>
      </w:r>
      <w:r w:rsidR="00C74C92">
        <w:rPr>
          <w:lang w:val="en-US"/>
        </w:rPr>
        <w:t>options</w:t>
      </w:r>
      <w:bookmarkEnd w:id="18"/>
    </w:p>
    <w:p w14:paraId="57A331DB" w14:textId="77777777" w:rsidR="009F022C" w:rsidRDefault="009F022C" w:rsidP="00DD4043">
      <w:pPr>
        <w:rPr>
          <w:lang w:val="en-US"/>
        </w:rPr>
      </w:pPr>
    </w:p>
    <w:p w14:paraId="2ABC87D6" w14:textId="588C9A66" w:rsidR="00887534" w:rsidRPr="004B0B45" w:rsidRDefault="004B0B45" w:rsidP="00DD4043">
      <w:pPr>
        <w:rPr>
          <w:lang w:val="en-US"/>
        </w:rPr>
      </w:pPr>
      <w:r w:rsidRPr="004B0B45">
        <w:rPr>
          <w:lang w:val="en-US"/>
        </w:rPr>
        <w:t xml:space="preserve">Each </w:t>
      </w:r>
      <w:r w:rsidR="00043898">
        <w:rPr>
          <w:lang w:val="en-US"/>
        </w:rPr>
        <w:t>POC</w:t>
      </w:r>
      <w:r w:rsidRPr="004B0B45">
        <w:rPr>
          <w:lang w:val="en-US"/>
        </w:rPr>
        <w:t xml:space="preserve"> </w:t>
      </w:r>
      <w:r w:rsidR="00EF5A47">
        <w:rPr>
          <w:lang w:val="en-US"/>
        </w:rPr>
        <w:t xml:space="preserve">team </w:t>
      </w:r>
      <w:r w:rsidRPr="004B0B45">
        <w:rPr>
          <w:lang w:val="en-US"/>
        </w:rPr>
        <w:t xml:space="preserve">shall define the intended content for itself. </w:t>
      </w:r>
      <w:r>
        <w:rPr>
          <w:lang w:val="en-US"/>
        </w:rPr>
        <w:t xml:space="preserve">SAP </w:t>
      </w:r>
      <w:r w:rsidR="00A43AED">
        <w:rPr>
          <w:lang w:val="en-US"/>
        </w:rPr>
        <w:t xml:space="preserve">has got </w:t>
      </w:r>
      <w:r>
        <w:rPr>
          <w:lang w:val="en-US"/>
        </w:rPr>
        <w:t xml:space="preserve">predefined potential options in order to help participants to take a decision. In chapter </w:t>
      </w:r>
      <w:r>
        <w:rPr>
          <w:lang w:val="en-US"/>
        </w:rPr>
        <w:fldChar w:fldCharType="begin"/>
      </w:r>
      <w:r>
        <w:rPr>
          <w:lang w:val="en-US"/>
        </w:rPr>
        <w:instrText xml:space="preserve"> REF _Ref503788817 \r \h </w:instrText>
      </w:r>
      <w:r>
        <w:rPr>
          <w:lang w:val="en-US"/>
        </w:rPr>
      </w:r>
      <w:r>
        <w:rPr>
          <w:lang w:val="en-US"/>
        </w:rPr>
        <w:fldChar w:fldCharType="separate"/>
      </w:r>
      <w:r>
        <w:rPr>
          <w:lang w:val="en-US"/>
        </w:rPr>
        <w:t>3.2</w:t>
      </w:r>
      <w:r>
        <w:rPr>
          <w:lang w:val="en-US"/>
        </w:rPr>
        <w:fldChar w:fldCharType="end"/>
      </w:r>
      <w:r>
        <w:rPr>
          <w:lang w:val="en-US"/>
        </w:rPr>
        <w:t>. the capabilities of the available prototype have been outlined. The options reflect a selection of available capabilities.</w:t>
      </w:r>
    </w:p>
    <w:p w14:paraId="1DB3D816" w14:textId="77777777" w:rsidR="00887534" w:rsidRPr="004B0B45" w:rsidRDefault="00887534" w:rsidP="00DD4043">
      <w:pPr>
        <w:rPr>
          <w:lang w:val="en-US"/>
        </w:rPr>
      </w:pPr>
    </w:p>
    <w:p w14:paraId="17759870" w14:textId="77777777" w:rsidR="00887534" w:rsidRPr="004B0B45" w:rsidRDefault="00887534" w:rsidP="00DD4043">
      <w:pPr>
        <w:rPr>
          <w:lang w:val="en-US"/>
        </w:rPr>
      </w:pPr>
    </w:p>
    <w:p w14:paraId="1565CF5D" w14:textId="77777777" w:rsidR="00C74C92" w:rsidRDefault="00661FB1" w:rsidP="008E0103">
      <w:pPr>
        <w:pStyle w:val="Heading3"/>
        <w:rPr>
          <w:lang w:val="en-US"/>
        </w:rPr>
      </w:pPr>
      <w:bookmarkStart w:id="19" w:name="_Toc507145509"/>
      <w:r w:rsidRPr="00661FB1">
        <w:rPr>
          <w:lang w:val="en-US"/>
        </w:rPr>
        <w:t xml:space="preserve">Bill </w:t>
      </w:r>
      <w:r>
        <w:rPr>
          <w:lang w:val="en-US"/>
        </w:rPr>
        <w:t>o</w:t>
      </w:r>
      <w:r w:rsidRPr="00661FB1">
        <w:rPr>
          <w:lang w:val="en-US"/>
        </w:rPr>
        <w:t>f Lading</w:t>
      </w:r>
      <w:r>
        <w:rPr>
          <w:lang w:val="en-US"/>
        </w:rPr>
        <w:t xml:space="preserve"> Focus</w:t>
      </w:r>
      <w:bookmarkEnd w:id="19"/>
    </w:p>
    <w:p w14:paraId="7DD0F1FB" w14:textId="77777777" w:rsidR="00661FB1" w:rsidRDefault="00661FB1" w:rsidP="00661FB1">
      <w:pPr>
        <w:rPr>
          <w:lang w:val="en-US"/>
        </w:rPr>
      </w:pPr>
    </w:p>
    <w:p w14:paraId="53E02A29" w14:textId="14DAFF4A" w:rsidR="00A90730" w:rsidRDefault="00A43AED" w:rsidP="00661FB1">
      <w:pPr>
        <w:rPr>
          <w:lang w:val="en-US"/>
        </w:rPr>
      </w:pPr>
      <w:r>
        <w:rPr>
          <w:lang w:val="en-US"/>
        </w:rPr>
        <w:t>Today’s paper based B/Ls are a perfect fit to apply Blockchain technology</w:t>
      </w:r>
      <w:r w:rsidR="00502147">
        <w:rPr>
          <w:lang w:val="en-US"/>
        </w:rPr>
        <w:t xml:space="preserve">, hence this would be the best choice to stay as close as possible with </w:t>
      </w:r>
      <w:r w:rsidR="00D71D6D">
        <w:rPr>
          <w:lang w:val="en-US"/>
        </w:rPr>
        <w:t xml:space="preserve">the original intention of </w:t>
      </w:r>
      <w:r w:rsidR="00502147">
        <w:rPr>
          <w:lang w:val="en-US"/>
        </w:rPr>
        <w:t>block</w:t>
      </w:r>
      <w:r w:rsidR="00D71D6D">
        <w:rPr>
          <w:lang w:val="en-US"/>
        </w:rPr>
        <w:t>chain technology</w:t>
      </w:r>
      <w:r>
        <w:rPr>
          <w:lang w:val="en-US"/>
        </w:rPr>
        <w:t>.</w:t>
      </w:r>
    </w:p>
    <w:p w14:paraId="59BE4A06" w14:textId="5BC9A404" w:rsidR="00A43AED" w:rsidRDefault="00A43AED" w:rsidP="00661FB1">
      <w:pPr>
        <w:rPr>
          <w:lang w:val="en-US"/>
        </w:rPr>
      </w:pPr>
      <w:r>
        <w:rPr>
          <w:lang w:val="en-US"/>
        </w:rPr>
        <w:t xml:space="preserve">A </w:t>
      </w:r>
      <w:r w:rsidR="00043898">
        <w:rPr>
          <w:lang w:val="en-US"/>
        </w:rPr>
        <w:t>POC</w:t>
      </w:r>
      <w:r>
        <w:rPr>
          <w:lang w:val="en-US"/>
        </w:rPr>
        <w:t xml:space="preserve"> with a dedicated focus could look at the B/L document only.</w:t>
      </w:r>
    </w:p>
    <w:p w14:paraId="742AADEE" w14:textId="77777777" w:rsidR="00A43AED" w:rsidRDefault="00A43AED" w:rsidP="00661FB1">
      <w:pPr>
        <w:rPr>
          <w:lang w:val="en-US"/>
        </w:rPr>
      </w:pPr>
      <w:r>
        <w:rPr>
          <w:lang w:val="en-US"/>
        </w:rPr>
        <w:t>The B/L can be instantiated in the Blockchain via an interface. If SAP TM is used the interface is implemented already. The sample code could be provided in order to enable an own TM system. SAP also works on enabling the SAP CD CSL solution.</w:t>
      </w:r>
      <w:r w:rsidR="006060DB">
        <w:rPr>
          <w:lang w:val="en-US"/>
        </w:rPr>
        <w:t xml:space="preserve"> It is not mandatory to have an SAP TM system.</w:t>
      </w:r>
    </w:p>
    <w:p w14:paraId="245F76ED" w14:textId="77777777" w:rsidR="00A43AED" w:rsidRDefault="00A43AED" w:rsidP="00661FB1">
      <w:pPr>
        <w:rPr>
          <w:lang w:val="en-US"/>
        </w:rPr>
      </w:pPr>
      <w:r>
        <w:rPr>
          <w:lang w:val="en-US"/>
        </w:rPr>
        <w:t>Together with the details of the B/L, also a PDF document can be streamed. It is stored anonymously in a document center and can only be accessed by it’s unique link. A hash is stored into the blockchain too.</w:t>
      </w:r>
    </w:p>
    <w:p w14:paraId="7D62387D" w14:textId="77777777" w:rsidR="00A43AED" w:rsidRDefault="00A43AED" w:rsidP="00661FB1">
      <w:pPr>
        <w:rPr>
          <w:lang w:val="en-US"/>
        </w:rPr>
      </w:pPr>
      <w:r>
        <w:rPr>
          <w:lang w:val="en-US"/>
        </w:rPr>
        <w:t>Upon instantiation of a B/L the shipping company is the current owner. The ownership of a B/L can be transferred via the blockchain. The new owner has to have an identity in the network too.</w:t>
      </w:r>
    </w:p>
    <w:p w14:paraId="3C1DFDCF" w14:textId="77777777" w:rsidR="00A43AED" w:rsidRDefault="00A43AED" w:rsidP="00661FB1">
      <w:pPr>
        <w:rPr>
          <w:lang w:val="en-US"/>
        </w:rPr>
      </w:pPr>
      <w:r>
        <w:rPr>
          <w:lang w:val="en-US"/>
        </w:rPr>
        <w:t>There is also an interface to look up who the current owner of a B/L is.</w:t>
      </w:r>
    </w:p>
    <w:p w14:paraId="659EC557" w14:textId="77777777" w:rsidR="00A43AED" w:rsidRDefault="00A43AED" w:rsidP="00661FB1">
      <w:pPr>
        <w:rPr>
          <w:lang w:val="en-US"/>
        </w:rPr>
      </w:pPr>
    </w:p>
    <w:p w14:paraId="17057DF7" w14:textId="1A5338F4" w:rsidR="006060DB" w:rsidRPr="002D2F90" w:rsidRDefault="00A90730" w:rsidP="006060DB">
      <w:pPr>
        <w:rPr>
          <w:lang w:val="en-US"/>
        </w:rPr>
      </w:pPr>
      <w:r w:rsidRPr="004B0B45">
        <w:rPr>
          <w:lang w:val="en-US"/>
        </w:rPr>
        <w:t xml:space="preserve">Option: </w:t>
      </w:r>
      <w:r w:rsidR="00A43AED">
        <w:rPr>
          <w:lang w:val="en-US"/>
        </w:rPr>
        <w:t xml:space="preserve">For short distance trade lanes or other scenarios in the EU / Baltic Sea, today electronic </w:t>
      </w:r>
      <w:r w:rsidRPr="004B0B45">
        <w:rPr>
          <w:lang w:val="en-US"/>
        </w:rPr>
        <w:t>sea waybill</w:t>
      </w:r>
      <w:r w:rsidR="00A43AED">
        <w:rPr>
          <w:lang w:val="en-US"/>
        </w:rPr>
        <w:t>s</w:t>
      </w:r>
      <w:r w:rsidRPr="004B0B45">
        <w:rPr>
          <w:lang w:val="en-US"/>
        </w:rPr>
        <w:t xml:space="preserve"> / express waybill</w:t>
      </w:r>
      <w:r w:rsidR="00A43AED">
        <w:rPr>
          <w:lang w:val="en-US"/>
        </w:rPr>
        <w:t>s are used</w:t>
      </w:r>
      <w:r w:rsidR="006060DB">
        <w:rPr>
          <w:lang w:val="en-US"/>
        </w:rPr>
        <w:t xml:space="preserve">. For the Blockchain </w:t>
      </w:r>
      <w:r w:rsidR="00043898">
        <w:rPr>
          <w:lang w:val="en-US"/>
        </w:rPr>
        <w:t>POC</w:t>
      </w:r>
      <w:r w:rsidR="006060DB">
        <w:rPr>
          <w:lang w:val="en-US"/>
        </w:rPr>
        <w:t xml:space="preserve"> it does act</w:t>
      </w:r>
      <w:r w:rsidR="000F0236">
        <w:rPr>
          <w:lang w:val="en-US"/>
        </w:rPr>
        <w:t xml:space="preserve">ually not matter – the </w:t>
      </w:r>
      <w:r w:rsidR="00043898">
        <w:rPr>
          <w:lang w:val="en-US"/>
        </w:rPr>
        <w:t>POC</w:t>
      </w:r>
      <w:r w:rsidR="000F0236">
        <w:rPr>
          <w:lang w:val="en-US"/>
        </w:rPr>
        <w:t xml:space="preserve"> could</w:t>
      </w:r>
      <w:r w:rsidR="006060DB">
        <w:rPr>
          <w:lang w:val="en-US"/>
        </w:rPr>
        <w:t xml:space="preserve"> also be done with Seawaybills.</w:t>
      </w:r>
    </w:p>
    <w:p w14:paraId="48BE1AA9" w14:textId="77777777" w:rsidR="00661FB1" w:rsidRPr="002D2F90" w:rsidRDefault="00661FB1" w:rsidP="00661FB1">
      <w:pPr>
        <w:rPr>
          <w:lang w:val="en-US"/>
        </w:rPr>
      </w:pPr>
    </w:p>
    <w:p w14:paraId="4011AC7F" w14:textId="31396B80" w:rsidR="006060DB" w:rsidRPr="006060DB" w:rsidRDefault="006060DB" w:rsidP="00661FB1">
      <w:pPr>
        <w:rPr>
          <w:lang w:val="en-US"/>
        </w:rPr>
      </w:pPr>
      <w:r w:rsidRPr="006060DB">
        <w:rPr>
          <w:lang w:val="en-US"/>
        </w:rPr>
        <w:t xml:space="preserve">If no interfaces will be implemented </w:t>
      </w:r>
      <w:r>
        <w:rPr>
          <w:lang w:val="en-US"/>
        </w:rPr>
        <w:t xml:space="preserve">by a </w:t>
      </w:r>
      <w:r w:rsidR="00043898">
        <w:rPr>
          <w:lang w:val="en-US"/>
        </w:rPr>
        <w:t>POC</w:t>
      </w:r>
      <w:r>
        <w:rPr>
          <w:lang w:val="en-US"/>
        </w:rPr>
        <w:t xml:space="preserve"> </w:t>
      </w:r>
      <w:r w:rsidR="006E785C">
        <w:rPr>
          <w:lang w:val="en-US"/>
        </w:rPr>
        <w:t>participant,</w:t>
      </w:r>
      <w:r>
        <w:rPr>
          <w:lang w:val="en-US"/>
        </w:rPr>
        <w:t xml:space="preserve"> </w:t>
      </w:r>
      <w:r w:rsidRPr="006060DB">
        <w:rPr>
          <w:lang w:val="en-US"/>
        </w:rPr>
        <w:t>there is also a clo</w:t>
      </w:r>
      <w:r>
        <w:rPr>
          <w:lang w:val="en-US"/>
        </w:rPr>
        <w:t>ud app to access the blockchain.</w:t>
      </w:r>
    </w:p>
    <w:p w14:paraId="01135B95" w14:textId="77777777" w:rsidR="006B2138" w:rsidRPr="006060DB" w:rsidRDefault="006B2138" w:rsidP="00661FB1">
      <w:pPr>
        <w:rPr>
          <w:lang w:val="en-US"/>
        </w:rPr>
      </w:pPr>
    </w:p>
    <w:p w14:paraId="5EAD15A1" w14:textId="77777777" w:rsidR="00661FB1" w:rsidRPr="006060DB" w:rsidRDefault="00661FB1" w:rsidP="00661FB1">
      <w:pPr>
        <w:rPr>
          <w:lang w:val="en-US"/>
        </w:rPr>
      </w:pPr>
    </w:p>
    <w:p w14:paraId="3123ABAA" w14:textId="77777777" w:rsidR="00A90730" w:rsidRDefault="00A90730" w:rsidP="00A90730">
      <w:pPr>
        <w:pStyle w:val="Heading3"/>
        <w:rPr>
          <w:lang w:val="en-US"/>
        </w:rPr>
      </w:pPr>
      <w:bookmarkStart w:id="20" w:name="_Toc507145510"/>
      <w:r>
        <w:rPr>
          <w:lang w:val="en-US"/>
        </w:rPr>
        <w:t>Subcontracting inland truck transport</w:t>
      </w:r>
      <w:bookmarkEnd w:id="20"/>
    </w:p>
    <w:p w14:paraId="407D6675" w14:textId="77777777" w:rsidR="00A90730" w:rsidRDefault="00A90730" w:rsidP="00A90730">
      <w:pPr>
        <w:rPr>
          <w:lang w:val="en-US"/>
        </w:rPr>
      </w:pPr>
    </w:p>
    <w:p w14:paraId="25D07E35" w14:textId="561F4405" w:rsidR="00A90730" w:rsidRDefault="006E785C" w:rsidP="00A90730">
      <w:pPr>
        <w:rPr>
          <w:lang w:val="en-US"/>
        </w:rPr>
      </w:pPr>
      <w:r>
        <w:rPr>
          <w:lang w:val="en-US"/>
        </w:rPr>
        <w:t xml:space="preserve">A small </w:t>
      </w:r>
      <w:r w:rsidR="00043898">
        <w:rPr>
          <w:lang w:val="en-US"/>
        </w:rPr>
        <w:t>POC</w:t>
      </w:r>
      <w:r>
        <w:rPr>
          <w:lang w:val="en-US"/>
        </w:rPr>
        <w:t xml:space="preserve"> with a dedicated focus could also look at the process of subcontracting the delivery of a container at destination. If it is a carrier’s haulage case – it is a </w:t>
      </w:r>
      <w:r w:rsidR="00043898">
        <w:rPr>
          <w:lang w:val="en-US"/>
        </w:rPr>
        <w:t>POC</w:t>
      </w:r>
      <w:r>
        <w:rPr>
          <w:lang w:val="en-US"/>
        </w:rPr>
        <w:t xml:space="preserve"> for an ocean carrier. If it is a merchant haulage case – it could be a </w:t>
      </w:r>
      <w:r w:rsidR="00043898">
        <w:rPr>
          <w:lang w:val="en-US"/>
        </w:rPr>
        <w:t>POC</w:t>
      </w:r>
      <w:r>
        <w:rPr>
          <w:lang w:val="en-US"/>
        </w:rPr>
        <w:t xml:space="preserve"> for Consignees or Freight Forwarder.</w:t>
      </w:r>
    </w:p>
    <w:p w14:paraId="4A8679B7" w14:textId="65366490" w:rsidR="006E785C" w:rsidRDefault="006E785C" w:rsidP="00A90730">
      <w:pPr>
        <w:rPr>
          <w:lang w:val="en-US"/>
        </w:rPr>
      </w:pPr>
      <w:r>
        <w:rPr>
          <w:lang w:val="en-US"/>
        </w:rPr>
        <w:t>As of now, there is a feature to assign the trucking company to a container of a B/L. There are ideas to enhan</w:t>
      </w:r>
      <w:r w:rsidR="009622A8">
        <w:rPr>
          <w:lang w:val="en-US"/>
        </w:rPr>
        <w:t xml:space="preserve">ce this by required interfaces. The </w:t>
      </w:r>
      <w:r w:rsidR="00043898">
        <w:rPr>
          <w:lang w:val="en-US"/>
        </w:rPr>
        <w:t>POC</w:t>
      </w:r>
      <w:r w:rsidR="009622A8">
        <w:rPr>
          <w:lang w:val="en-US"/>
        </w:rPr>
        <w:t xml:space="preserve"> would include the joint work on process and interface choreography. </w:t>
      </w:r>
    </w:p>
    <w:p w14:paraId="23F83FBE" w14:textId="77777777" w:rsidR="006E785C" w:rsidRDefault="006E785C" w:rsidP="00A90730">
      <w:pPr>
        <w:rPr>
          <w:lang w:val="en-US"/>
        </w:rPr>
      </w:pPr>
    </w:p>
    <w:p w14:paraId="05B222D6" w14:textId="77777777" w:rsidR="00A90730" w:rsidRDefault="00A90730" w:rsidP="00A90730">
      <w:pPr>
        <w:rPr>
          <w:lang w:val="en-US"/>
        </w:rPr>
      </w:pPr>
    </w:p>
    <w:p w14:paraId="1DEF11CF" w14:textId="77777777" w:rsidR="006E785C" w:rsidRDefault="006E785C" w:rsidP="00A90730">
      <w:pPr>
        <w:rPr>
          <w:lang w:val="en-US"/>
        </w:rPr>
      </w:pPr>
    </w:p>
    <w:p w14:paraId="778AF029" w14:textId="77777777" w:rsidR="00A90730" w:rsidRPr="00A90730" w:rsidRDefault="00A90730" w:rsidP="00A90730">
      <w:pPr>
        <w:rPr>
          <w:lang w:val="en-US"/>
        </w:rPr>
      </w:pPr>
    </w:p>
    <w:p w14:paraId="282C5D6A" w14:textId="77777777" w:rsidR="00661FB1" w:rsidRDefault="00661FB1" w:rsidP="00661FB1">
      <w:pPr>
        <w:pStyle w:val="Heading3"/>
        <w:rPr>
          <w:lang w:val="en-US"/>
        </w:rPr>
      </w:pPr>
      <w:bookmarkStart w:id="21" w:name="_Toc507145511"/>
      <w:r>
        <w:rPr>
          <w:lang w:val="en-US"/>
        </w:rPr>
        <w:t>Secure Container Release Process</w:t>
      </w:r>
      <w:bookmarkEnd w:id="21"/>
    </w:p>
    <w:p w14:paraId="4908838C" w14:textId="77777777" w:rsidR="00661FB1" w:rsidRDefault="00661FB1" w:rsidP="00661FB1">
      <w:pPr>
        <w:rPr>
          <w:lang w:val="en-US"/>
        </w:rPr>
      </w:pPr>
    </w:p>
    <w:p w14:paraId="66AB7C1B" w14:textId="77777777" w:rsidR="008E2750" w:rsidRDefault="008E2750" w:rsidP="00661FB1">
      <w:pPr>
        <w:rPr>
          <w:lang w:val="en-US"/>
        </w:rPr>
      </w:pPr>
      <w:r>
        <w:rPr>
          <w:lang w:val="en-US"/>
        </w:rPr>
        <w:t>A self-contained focus process could be the secure container release process at a port of discharge.</w:t>
      </w:r>
    </w:p>
    <w:p w14:paraId="5BC50760" w14:textId="77777777" w:rsidR="008E2750" w:rsidRDefault="004944B7" w:rsidP="00661FB1">
      <w:pPr>
        <w:rPr>
          <w:lang w:val="en-US"/>
        </w:rPr>
      </w:pPr>
      <w:r>
        <w:rPr>
          <w:lang w:val="en-US"/>
        </w:rPr>
        <w:t>Looking at the high amount of claimed stolen freight this isolated scenario itself could pay nicely, if all participating parties find a way to share the benefits. E.g. including insurance companies, which could reduce risk levels when a blockchain based electronic container release system is used.</w:t>
      </w:r>
    </w:p>
    <w:p w14:paraId="30B8D979" w14:textId="77777777" w:rsidR="004944B7" w:rsidRDefault="004944B7" w:rsidP="00661FB1">
      <w:pPr>
        <w:rPr>
          <w:lang w:val="en-US"/>
        </w:rPr>
      </w:pPr>
    </w:p>
    <w:p w14:paraId="3E7BCA81" w14:textId="77777777" w:rsidR="004944B7" w:rsidRDefault="004944B7" w:rsidP="00661FB1">
      <w:pPr>
        <w:rPr>
          <w:lang w:val="en-US"/>
        </w:rPr>
      </w:pPr>
      <w:r>
        <w:rPr>
          <w:lang w:val="en-US"/>
        </w:rPr>
        <w:t xml:space="preserve">The focus of the process could be on </w:t>
      </w:r>
      <w:r w:rsidR="00583674">
        <w:rPr>
          <w:lang w:val="en-US"/>
        </w:rPr>
        <w:t>posting/receiving</w:t>
      </w:r>
      <w:r>
        <w:rPr>
          <w:lang w:val="en-US"/>
        </w:rPr>
        <w:t xml:space="preserve"> the drivers identity per B/L and container</w:t>
      </w:r>
      <w:r w:rsidR="00583674">
        <w:rPr>
          <w:lang w:val="en-US"/>
        </w:rPr>
        <w:t xml:space="preserve"> in the blockchain</w:t>
      </w:r>
      <w:r>
        <w:rPr>
          <w:lang w:val="en-US"/>
        </w:rPr>
        <w:t xml:space="preserve">, the enrollment of a driver to the process and the verification step at the terminal </w:t>
      </w:r>
      <w:r w:rsidR="00583674">
        <w:rPr>
          <w:lang w:val="en-US"/>
        </w:rPr>
        <w:t>via a QR code scan.</w:t>
      </w:r>
    </w:p>
    <w:p w14:paraId="2E147EA5" w14:textId="77777777" w:rsidR="00A90730" w:rsidRDefault="00A90730" w:rsidP="00661FB1">
      <w:pPr>
        <w:rPr>
          <w:lang w:val="en-US"/>
        </w:rPr>
      </w:pPr>
    </w:p>
    <w:p w14:paraId="634B5A3A" w14:textId="77777777" w:rsidR="00583674" w:rsidRDefault="00583674" w:rsidP="00661FB1">
      <w:pPr>
        <w:rPr>
          <w:lang w:val="en-US"/>
        </w:rPr>
      </w:pPr>
      <w:r>
        <w:rPr>
          <w:lang w:val="en-US"/>
        </w:rPr>
        <w:t>One could think of also including the subcontracting of the trucking company.</w:t>
      </w:r>
    </w:p>
    <w:p w14:paraId="5CD15E8D" w14:textId="77777777" w:rsidR="00661FB1" w:rsidRDefault="00661FB1" w:rsidP="00661FB1">
      <w:pPr>
        <w:rPr>
          <w:lang w:val="en-US"/>
        </w:rPr>
      </w:pPr>
    </w:p>
    <w:p w14:paraId="67252E3F" w14:textId="77777777" w:rsidR="00661FB1" w:rsidRDefault="00661FB1" w:rsidP="00661FB1">
      <w:pPr>
        <w:rPr>
          <w:lang w:val="en-US"/>
        </w:rPr>
      </w:pPr>
    </w:p>
    <w:p w14:paraId="186C1DBA" w14:textId="77777777" w:rsidR="00661FB1" w:rsidRDefault="00661FB1" w:rsidP="00661FB1">
      <w:pPr>
        <w:rPr>
          <w:lang w:val="en-US"/>
        </w:rPr>
      </w:pPr>
    </w:p>
    <w:p w14:paraId="06BD1F32" w14:textId="77777777" w:rsidR="00661FB1" w:rsidRDefault="00661FB1" w:rsidP="00661FB1">
      <w:pPr>
        <w:rPr>
          <w:lang w:val="en-US"/>
        </w:rPr>
      </w:pPr>
    </w:p>
    <w:p w14:paraId="2062849A" w14:textId="77777777" w:rsidR="00661FB1" w:rsidRDefault="00661FB1" w:rsidP="00661FB1">
      <w:pPr>
        <w:pStyle w:val="Heading3"/>
        <w:rPr>
          <w:lang w:val="en-US"/>
        </w:rPr>
      </w:pPr>
      <w:bookmarkStart w:id="22" w:name="_Toc507145512"/>
      <w:r>
        <w:rPr>
          <w:lang w:val="en-US"/>
        </w:rPr>
        <w:t>Multi-Party document sharing and signing</w:t>
      </w:r>
      <w:bookmarkEnd w:id="22"/>
    </w:p>
    <w:p w14:paraId="7E85CDB3" w14:textId="77777777" w:rsidR="00661FB1" w:rsidRDefault="00661FB1" w:rsidP="00661FB1">
      <w:pPr>
        <w:rPr>
          <w:lang w:val="en-US"/>
        </w:rPr>
      </w:pPr>
    </w:p>
    <w:p w14:paraId="6E315059" w14:textId="4EF55DE4" w:rsidR="00583674" w:rsidRDefault="00583674" w:rsidP="00661FB1">
      <w:pPr>
        <w:rPr>
          <w:lang w:val="en-US"/>
        </w:rPr>
      </w:pPr>
      <w:r>
        <w:rPr>
          <w:lang w:val="en-US"/>
        </w:rPr>
        <w:t xml:space="preserve">A special focus of a </w:t>
      </w:r>
      <w:r w:rsidR="00043898">
        <w:rPr>
          <w:lang w:val="en-US"/>
        </w:rPr>
        <w:t>POC</w:t>
      </w:r>
      <w:r>
        <w:rPr>
          <w:lang w:val="en-US"/>
        </w:rPr>
        <w:t xml:space="preserve"> could be to look at the sharing of documents. Any kind of PDF document could be published to relevant partners and digital signature processes could be implemented (one signature of the issuer OR multiple signatures from acknowledging parties). It could be verified how partners could work with multiple document versions or how media breaks or fraud could be eliminated.</w:t>
      </w:r>
    </w:p>
    <w:p w14:paraId="74E45E24" w14:textId="77777777" w:rsidR="00583674" w:rsidRDefault="00583674" w:rsidP="00661FB1">
      <w:pPr>
        <w:rPr>
          <w:lang w:val="en-US"/>
        </w:rPr>
      </w:pPr>
      <w:r>
        <w:rPr>
          <w:lang w:val="en-US"/>
        </w:rPr>
        <w:t>Any kind of parties could work together here – shipper, consignee, carrier, authorities.</w:t>
      </w:r>
    </w:p>
    <w:p w14:paraId="77FC75FF" w14:textId="77777777" w:rsidR="00583674" w:rsidRDefault="00583674" w:rsidP="00661FB1">
      <w:pPr>
        <w:rPr>
          <w:lang w:val="en-US"/>
        </w:rPr>
      </w:pPr>
    </w:p>
    <w:p w14:paraId="2B47BFA2" w14:textId="77777777" w:rsidR="0099543B" w:rsidRDefault="00583674" w:rsidP="00661FB1">
      <w:pPr>
        <w:rPr>
          <w:lang w:val="en-US"/>
        </w:rPr>
      </w:pPr>
      <w:r>
        <w:rPr>
          <w:lang w:val="en-US"/>
        </w:rPr>
        <w:t xml:space="preserve">A special example document could for instance be the </w:t>
      </w:r>
      <w:r w:rsidR="0099543B">
        <w:rPr>
          <w:lang w:val="en-US"/>
        </w:rPr>
        <w:t xml:space="preserve">Proof of </w:t>
      </w:r>
      <w:r>
        <w:rPr>
          <w:lang w:val="en-US"/>
        </w:rPr>
        <w:t>D</w:t>
      </w:r>
      <w:r w:rsidR="0099543B">
        <w:rPr>
          <w:lang w:val="en-US"/>
        </w:rPr>
        <w:t>elivery</w:t>
      </w:r>
      <w:r>
        <w:rPr>
          <w:lang w:val="en-US"/>
        </w:rPr>
        <w:t>.</w:t>
      </w:r>
    </w:p>
    <w:p w14:paraId="7A8F7766" w14:textId="77777777" w:rsidR="003966A2" w:rsidRDefault="003966A2" w:rsidP="00661FB1">
      <w:pPr>
        <w:rPr>
          <w:lang w:val="en-US"/>
        </w:rPr>
      </w:pPr>
    </w:p>
    <w:p w14:paraId="6CE4842E" w14:textId="77777777" w:rsidR="00661FB1" w:rsidRDefault="00661FB1" w:rsidP="00661FB1">
      <w:pPr>
        <w:rPr>
          <w:lang w:val="en-US"/>
        </w:rPr>
      </w:pPr>
    </w:p>
    <w:p w14:paraId="15AFC9EE" w14:textId="77777777" w:rsidR="00661FB1" w:rsidRDefault="00661FB1" w:rsidP="00661FB1">
      <w:pPr>
        <w:rPr>
          <w:lang w:val="en-US"/>
        </w:rPr>
      </w:pPr>
    </w:p>
    <w:p w14:paraId="13E2749F" w14:textId="77777777" w:rsidR="00661FB1" w:rsidRDefault="00661FB1" w:rsidP="00661FB1">
      <w:pPr>
        <w:rPr>
          <w:lang w:val="en-US"/>
        </w:rPr>
      </w:pPr>
    </w:p>
    <w:p w14:paraId="71A0C456" w14:textId="77777777" w:rsidR="00661FB1" w:rsidRDefault="00661FB1" w:rsidP="00661FB1">
      <w:pPr>
        <w:rPr>
          <w:lang w:val="en-US"/>
        </w:rPr>
      </w:pPr>
    </w:p>
    <w:p w14:paraId="3F990982" w14:textId="77777777" w:rsidR="00661FB1" w:rsidRDefault="00661FB1" w:rsidP="00661FB1">
      <w:pPr>
        <w:pStyle w:val="Heading3"/>
        <w:rPr>
          <w:lang w:val="en-US"/>
        </w:rPr>
      </w:pPr>
      <w:bookmarkStart w:id="23" w:name="_Toc507145513"/>
      <w:r>
        <w:rPr>
          <w:lang w:val="en-US"/>
        </w:rPr>
        <w:t>Cooperation with authorities</w:t>
      </w:r>
      <w:bookmarkEnd w:id="23"/>
    </w:p>
    <w:p w14:paraId="6D0E9A37" w14:textId="77777777" w:rsidR="00661FB1" w:rsidRDefault="00661FB1" w:rsidP="00661FB1">
      <w:pPr>
        <w:rPr>
          <w:lang w:val="en-US"/>
        </w:rPr>
      </w:pPr>
    </w:p>
    <w:p w14:paraId="643F0F96" w14:textId="7D66E7B0" w:rsidR="00D81FB4" w:rsidRDefault="0006182D" w:rsidP="00661FB1">
      <w:pPr>
        <w:rPr>
          <w:lang w:val="en-US"/>
        </w:rPr>
      </w:pPr>
      <w:r w:rsidRPr="00D81FB4">
        <w:rPr>
          <w:lang w:val="en-US"/>
        </w:rPr>
        <w:t xml:space="preserve">One focus </w:t>
      </w:r>
      <w:r w:rsidR="00043898">
        <w:rPr>
          <w:lang w:val="en-US"/>
        </w:rPr>
        <w:t>POC</w:t>
      </w:r>
      <w:r w:rsidRPr="00D81FB4">
        <w:rPr>
          <w:lang w:val="en-US"/>
        </w:rPr>
        <w:t xml:space="preserve"> could be about </w:t>
      </w:r>
      <w:r w:rsidR="00D81FB4" w:rsidRPr="00D81FB4">
        <w:rPr>
          <w:lang w:val="en-US"/>
        </w:rPr>
        <w:t xml:space="preserve">cooperating / collaborating with authorities. </w:t>
      </w:r>
      <w:r w:rsidR="00D81FB4">
        <w:rPr>
          <w:lang w:val="en-US"/>
        </w:rPr>
        <w:t>Or even about collaborations between different authorities, which might use the customs authority as single window of contact to parties of international trade and transportation. Contentwise it also could be about document sharing and transparency etc. but also about dedicated interfaces e.g. about status or next step info.</w:t>
      </w:r>
    </w:p>
    <w:p w14:paraId="6245E500" w14:textId="77777777" w:rsidR="00D81FB4" w:rsidRDefault="00D81FB4" w:rsidP="00661FB1">
      <w:pPr>
        <w:rPr>
          <w:lang w:val="en-US"/>
        </w:rPr>
      </w:pPr>
    </w:p>
    <w:p w14:paraId="2E6F2657" w14:textId="77777777" w:rsidR="00D81FB4" w:rsidRDefault="00D81FB4" w:rsidP="00661FB1">
      <w:pPr>
        <w:rPr>
          <w:lang w:val="en-US"/>
        </w:rPr>
      </w:pPr>
      <w:r>
        <w:rPr>
          <w:lang w:val="en-US"/>
        </w:rPr>
        <w:t>SAP aims to intensify contacts with authorities about this topic.</w:t>
      </w:r>
    </w:p>
    <w:p w14:paraId="791E9C50" w14:textId="40F07FD4" w:rsidR="00D81FB4" w:rsidRDefault="00D81FB4" w:rsidP="00661FB1">
      <w:pPr>
        <w:rPr>
          <w:lang w:val="en-US"/>
        </w:rPr>
      </w:pPr>
      <w:r>
        <w:rPr>
          <w:lang w:val="en-US"/>
        </w:rPr>
        <w:t xml:space="preserve">If a </w:t>
      </w:r>
      <w:r w:rsidR="00043898">
        <w:rPr>
          <w:lang w:val="en-US"/>
        </w:rPr>
        <w:t>POC</w:t>
      </w:r>
      <w:r>
        <w:rPr>
          <w:lang w:val="en-US"/>
        </w:rPr>
        <w:t xml:space="preserve"> participant has got contacts and could include them into a </w:t>
      </w:r>
      <w:r w:rsidR="00043898">
        <w:rPr>
          <w:lang w:val="en-US"/>
        </w:rPr>
        <w:t>POC</w:t>
      </w:r>
      <w:r>
        <w:rPr>
          <w:lang w:val="en-US"/>
        </w:rPr>
        <w:t>, that would be highly welcome at this stage.</w:t>
      </w:r>
    </w:p>
    <w:p w14:paraId="265F988F" w14:textId="77777777" w:rsidR="00D81FB4" w:rsidRDefault="00D81FB4" w:rsidP="00661FB1">
      <w:pPr>
        <w:rPr>
          <w:lang w:val="en-US"/>
        </w:rPr>
      </w:pPr>
    </w:p>
    <w:p w14:paraId="3C6C6437" w14:textId="66E92F28" w:rsidR="00D81FB4" w:rsidRDefault="00D81FB4" w:rsidP="00661FB1">
      <w:pPr>
        <w:rPr>
          <w:lang w:val="en-US"/>
        </w:rPr>
      </w:pPr>
      <w:r>
        <w:rPr>
          <w:lang w:val="en-US"/>
        </w:rPr>
        <w:t xml:space="preserve">A special </w:t>
      </w:r>
      <w:r w:rsidR="00043898">
        <w:rPr>
          <w:lang w:val="en-US"/>
        </w:rPr>
        <w:t>POC</w:t>
      </w:r>
      <w:r>
        <w:rPr>
          <w:lang w:val="en-US"/>
        </w:rPr>
        <w:t xml:space="preserve"> could also be about testing a SAP </w:t>
      </w:r>
      <w:r w:rsidR="00887534">
        <w:rPr>
          <w:lang w:val="en-US"/>
        </w:rPr>
        <w:t>GTS integration</w:t>
      </w:r>
      <w:r>
        <w:rPr>
          <w:lang w:val="en-US"/>
        </w:rPr>
        <w:t>, which is intended but not yet available.</w:t>
      </w:r>
    </w:p>
    <w:p w14:paraId="254D69A6" w14:textId="77777777" w:rsidR="00661FB1" w:rsidRDefault="00661FB1" w:rsidP="00661FB1">
      <w:pPr>
        <w:rPr>
          <w:lang w:val="en-US"/>
        </w:rPr>
      </w:pPr>
    </w:p>
    <w:p w14:paraId="25DACCB7" w14:textId="77777777" w:rsidR="00D81FB4" w:rsidRPr="00887534" w:rsidRDefault="00D81FB4" w:rsidP="00661FB1">
      <w:pPr>
        <w:rPr>
          <w:lang w:val="en-US"/>
        </w:rPr>
      </w:pPr>
    </w:p>
    <w:p w14:paraId="55EC3FED" w14:textId="77777777" w:rsidR="00661FB1" w:rsidRPr="00887534" w:rsidRDefault="00661FB1" w:rsidP="00661FB1">
      <w:pPr>
        <w:rPr>
          <w:lang w:val="en-US"/>
        </w:rPr>
      </w:pPr>
    </w:p>
    <w:p w14:paraId="635D50D2" w14:textId="77777777" w:rsidR="00661FB1" w:rsidRDefault="00661FB1" w:rsidP="00661FB1">
      <w:pPr>
        <w:pStyle w:val="Heading3"/>
        <w:rPr>
          <w:lang w:val="en-US"/>
        </w:rPr>
      </w:pPr>
      <w:bookmarkStart w:id="24" w:name="_Toc507145514"/>
      <w:r>
        <w:rPr>
          <w:lang w:val="en-US"/>
        </w:rPr>
        <w:t>Freestyle - any possible scope</w:t>
      </w:r>
      <w:bookmarkEnd w:id="24"/>
      <w:r>
        <w:rPr>
          <w:lang w:val="en-US"/>
        </w:rPr>
        <w:t xml:space="preserve"> </w:t>
      </w:r>
    </w:p>
    <w:p w14:paraId="0DF26D72" w14:textId="77777777" w:rsidR="00661FB1" w:rsidRPr="00661FB1" w:rsidRDefault="00661FB1" w:rsidP="00661FB1">
      <w:pPr>
        <w:rPr>
          <w:lang w:val="en-US"/>
        </w:rPr>
      </w:pPr>
    </w:p>
    <w:p w14:paraId="285D6A22" w14:textId="477277A4" w:rsidR="00661FB1" w:rsidRDefault="00661FB1" w:rsidP="00661FB1">
      <w:pPr>
        <w:rPr>
          <w:lang w:val="en-US"/>
        </w:rPr>
      </w:pPr>
      <w:r>
        <w:rPr>
          <w:lang w:val="en-US"/>
        </w:rPr>
        <w:t>Partic</w:t>
      </w:r>
      <w:r w:rsidR="00887534">
        <w:rPr>
          <w:lang w:val="en-US"/>
        </w:rPr>
        <w:t>i</w:t>
      </w:r>
      <w:r>
        <w:rPr>
          <w:lang w:val="en-US"/>
        </w:rPr>
        <w:t xml:space="preserve">pants of a </w:t>
      </w:r>
      <w:r w:rsidR="00043898">
        <w:rPr>
          <w:lang w:val="en-US"/>
        </w:rPr>
        <w:t>POC</w:t>
      </w:r>
      <w:r>
        <w:rPr>
          <w:lang w:val="en-US"/>
        </w:rPr>
        <w:t xml:space="preserve"> could certainly also agree on any possible scope – a free selection of steps out of available capabilities. See chapter </w:t>
      </w:r>
      <w:r>
        <w:rPr>
          <w:lang w:val="en-US"/>
        </w:rPr>
        <w:fldChar w:fldCharType="begin"/>
      </w:r>
      <w:r>
        <w:rPr>
          <w:lang w:val="en-US"/>
        </w:rPr>
        <w:instrText xml:space="preserve"> REF _Ref503788817 \r \h </w:instrText>
      </w:r>
      <w:r>
        <w:rPr>
          <w:lang w:val="en-US"/>
        </w:rPr>
      </w:r>
      <w:r>
        <w:rPr>
          <w:lang w:val="en-US"/>
        </w:rPr>
        <w:fldChar w:fldCharType="separate"/>
      </w:r>
      <w:r>
        <w:rPr>
          <w:lang w:val="en-US"/>
        </w:rPr>
        <w:t>3.2</w:t>
      </w:r>
      <w:r>
        <w:rPr>
          <w:lang w:val="en-US"/>
        </w:rPr>
        <w:fldChar w:fldCharType="end"/>
      </w:r>
      <w:r>
        <w:rPr>
          <w:lang w:val="en-US"/>
        </w:rPr>
        <w:t>.</w:t>
      </w:r>
    </w:p>
    <w:p w14:paraId="22BD6B47" w14:textId="77777777" w:rsidR="00661FB1" w:rsidRDefault="00661FB1" w:rsidP="00661FB1">
      <w:pPr>
        <w:rPr>
          <w:lang w:val="en-US"/>
        </w:rPr>
      </w:pPr>
    </w:p>
    <w:p w14:paraId="57C93CDC" w14:textId="77777777" w:rsidR="00661FB1" w:rsidRDefault="00661FB1" w:rsidP="00661FB1">
      <w:pPr>
        <w:rPr>
          <w:lang w:val="en-US"/>
        </w:rPr>
      </w:pPr>
    </w:p>
    <w:p w14:paraId="5E30BB5B" w14:textId="77777777" w:rsidR="00661FB1" w:rsidRPr="00661FB1" w:rsidRDefault="00661FB1" w:rsidP="00661FB1">
      <w:pPr>
        <w:rPr>
          <w:lang w:val="en-US"/>
        </w:rPr>
      </w:pPr>
    </w:p>
    <w:p w14:paraId="0E90806E" w14:textId="77777777" w:rsidR="00C945D8" w:rsidRDefault="00C945D8">
      <w:pPr>
        <w:rPr>
          <w:rFonts w:eastAsia="Times New Roman"/>
          <w:b/>
          <w:bCs/>
          <w:szCs w:val="26"/>
          <w:lang w:val="en-US"/>
        </w:rPr>
      </w:pPr>
    </w:p>
    <w:p w14:paraId="589BC4CA" w14:textId="77777777" w:rsidR="00C945D8" w:rsidRDefault="00C945D8">
      <w:pPr>
        <w:rPr>
          <w:rFonts w:eastAsia="Times New Roman"/>
          <w:b/>
          <w:bCs/>
          <w:szCs w:val="26"/>
          <w:lang w:val="en-US"/>
        </w:rPr>
      </w:pPr>
    </w:p>
    <w:p w14:paraId="6AD96880" w14:textId="77777777" w:rsidR="00BA59AF" w:rsidRDefault="00BA59AF">
      <w:pPr>
        <w:rPr>
          <w:rFonts w:eastAsia="Times New Roman"/>
          <w:b/>
          <w:bCs/>
          <w:szCs w:val="26"/>
          <w:lang w:val="en-US"/>
        </w:rPr>
      </w:pPr>
      <w:r>
        <w:rPr>
          <w:lang w:val="en-US"/>
        </w:rPr>
        <w:br w:type="page"/>
      </w:r>
    </w:p>
    <w:p w14:paraId="318ADEA7" w14:textId="77777777" w:rsidR="00324313" w:rsidRDefault="00324313" w:rsidP="00324313">
      <w:pPr>
        <w:pStyle w:val="Heading2"/>
        <w:rPr>
          <w:lang w:val="en-US"/>
        </w:rPr>
      </w:pPr>
      <w:bookmarkStart w:id="25" w:name="_Ref505692472"/>
      <w:bookmarkStart w:id="26" w:name="_Toc507145515"/>
      <w:r>
        <w:rPr>
          <w:lang w:val="en-US"/>
        </w:rPr>
        <w:lastRenderedPageBreak/>
        <w:t>Technical Requirements</w:t>
      </w:r>
      <w:bookmarkEnd w:id="25"/>
      <w:bookmarkEnd w:id="26"/>
    </w:p>
    <w:p w14:paraId="378C72BA" w14:textId="77777777" w:rsidR="00324313" w:rsidRDefault="00324313" w:rsidP="00324313">
      <w:pPr>
        <w:rPr>
          <w:lang w:val="en-US"/>
        </w:rPr>
      </w:pPr>
    </w:p>
    <w:p w14:paraId="00767527" w14:textId="779BD34B" w:rsidR="002C6E70" w:rsidRDefault="002C6E70" w:rsidP="00ED6C63">
      <w:pPr>
        <w:rPr>
          <w:lang w:val="en-US"/>
        </w:rPr>
      </w:pPr>
      <w:r>
        <w:rPr>
          <w:lang w:val="en-US"/>
        </w:rPr>
        <w:t xml:space="preserve">Participants will get access to SAPs Cloud Platform and its infrastructure for the time of the </w:t>
      </w:r>
      <w:r w:rsidR="00043898">
        <w:rPr>
          <w:lang w:val="en-US"/>
        </w:rPr>
        <w:t>POC</w:t>
      </w:r>
      <w:r>
        <w:rPr>
          <w:lang w:val="en-US"/>
        </w:rPr>
        <w:t xml:space="preserve">. The provided cloud app could suffice doing a </w:t>
      </w:r>
      <w:r w:rsidR="00043898">
        <w:rPr>
          <w:lang w:val="en-US"/>
        </w:rPr>
        <w:t>POC</w:t>
      </w:r>
      <w:r>
        <w:rPr>
          <w:lang w:val="en-US"/>
        </w:rPr>
        <w:t>. However participants also could implement interfaces in order to connect own backend systems to the blockchain.</w:t>
      </w:r>
    </w:p>
    <w:p w14:paraId="3473A67D" w14:textId="075D2C7B" w:rsidR="002C6E70" w:rsidRDefault="002C6E70" w:rsidP="00ED6C63">
      <w:pPr>
        <w:rPr>
          <w:lang w:val="en-US"/>
        </w:rPr>
      </w:pPr>
    </w:p>
    <w:p w14:paraId="1C802AE6" w14:textId="77777777" w:rsidR="002C6E70" w:rsidRDefault="002C6E70" w:rsidP="00ED6C63">
      <w:pPr>
        <w:rPr>
          <w:lang w:val="en-US"/>
        </w:rPr>
      </w:pPr>
    </w:p>
    <w:p w14:paraId="4BDB0CAD" w14:textId="7093EBE8" w:rsidR="002C6E70" w:rsidRDefault="002C6E70" w:rsidP="002C6E70">
      <w:pPr>
        <w:pStyle w:val="Heading3"/>
        <w:rPr>
          <w:lang w:val="en-US"/>
        </w:rPr>
      </w:pPr>
      <w:bookmarkStart w:id="27" w:name="_Toc507145516"/>
      <w:r>
        <w:rPr>
          <w:lang w:val="en-US"/>
        </w:rPr>
        <w:t>Getting access and register</w:t>
      </w:r>
      <w:bookmarkEnd w:id="27"/>
    </w:p>
    <w:p w14:paraId="155E7AD1" w14:textId="77777777" w:rsidR="002C6E70" w:rsidRDefault="002C6E70" w:rsidP="00ED6C63">
      <w:pPr>
        <w:rPr>
          <w:lang w:val="en-US"/>
        </w:rPr>
      </w:pPr>
    </w:p>
    <w:p w14:paraId="008CC826" w14:textId="4A762E40" w:rsidR="00ED6C63" w:rsidRDefault="00ED6C63" w:rsidP="00ED6C63">
      <w:pPr>
        <w:rPr>
          <w:lang w:val="en-US"/>
        </w:rPr>
      </w:pPr>
      <w:r w:rsidRPr="00576082">
        <w:rPr>
          <w:lang w:val="en-US"/>
        </w:rPr>
        <w:t>[</w:t>
      </w:r>
      <w:r w:rsidRPr="00576082">
        <w:rPr>
          <w:rFonts w:ascii="Century" w:hAnsi="Century"/>
          <w:i/>
          <w:lang w:val="en-US"/>
        </w:rPr>
        <w:t xml:space="preserve">Assumption: The Customers (their users and their partners) who will work on this </w:t>
      </w:r>
      <w:r w:rsidR="00043898">
        <w:rPr>
          <w:rFonts w:ascii="Century" w:hAnsi="Century"/>
          <w:i/>
          <w:lang w:val="en-US"/>
        </w:rPr>
        <w:t>POC</w:t>
      </w:r>
      <w:r w:rsidRPr="00576082">
        <w:rPr>
          <w:rFonts w:ascii="Century" w:hAnsi="Century"/>
          <w:i/>
          <w:lang w:val="en-US"/>
        </w:rPr>
        <w:t xml:space="preserve"> shall do so on SAP’s environment for the initial phase and NOT do so on their own environments</w:t>
      </w:r>
      <w:r w:rsidR="002C6E70" w:rsidRPr="00576082">
        <w:rPr>
          <w:rFonts w:ascii="Century" w:hAnsi="Century"/>
          <w:i/>
          <w:lang w:val="en-US"/>
        </w:rPr>
        <w:t xml:space="preserve"> yet</w:t>
      </w:r>
      <w:r w:rsidRPr="00576082">
        <w:rPr>
          <w:rFonts w:ascii="Century" w:hAnsi="Century"/>
          <w:i/>
          <w:lang w:val="en-US"/>
        </w:rPr>
        <w:t>.</w:t>
      </w:r>
      <w:r w:rsidR="002C6E70" w:rsidRPr="00576082">
        <w:rPr>
          <w:rFonts w:ascii="Century" w:hAnsi="Century"/>
          <w:i/>
          <w:lang w:val="en-US"/>
        </w:rPr>
        <w:t xml:space="preserve"> In a later phase of the </w:t>
      </w:r>
      <w:r w:rsidR="00043898">
        <w:rPr>
          <w:rFonts w:ascii="Century" w:hAnsi="Century"/>
          <w:i/>
          <w:lang w:val="en-US"/>
        </w:rPr>
        <w:t>POC</w:t>
      </w:r>
      <w:r w:rsidR="002C6E70" w:rsidRPr="00576082">
        <w:rPr>
          <w:rFonts w:ascii="Century" w:hAnsi="Century"/>
          <w:i/>
          <w:lang w:val="en-US"/>
        </w:rPr>
        <w:t xml:space="preserve"> participants and SAP could agree on extending the infrastructure into the customer owned SAP Cloud Platform environment/space.</w:t>
      </w:r>
      <w:r w:rsidRPr="00576082">
        <w:rPr>
          <w:rFonts w:ascii="Century" w:hAnsi="Century"/>
          <w:i/>
          <w:lang w:val="en-US"/>
        </w:rPr>
        <w:t>]</w:t>
      </w:r>
    </w:p>
    <w:p w14:paraId="33E7136D" w14:textId="77777777" w:rsidR="00ED6C63" w:rsidRDefault="00ED6C63" w:rsidP="00ED6C63">
      <w:pPr>
        <w:rPr>
          <w:lang w:val="en-US"/>
        </w:rPr>
      </w:pPr>
    </w:p>
    <w:p w14:paraId="42E10A3A" w14:textId="77777777" w:rsidR="00ED6C63" w:rsidRDefault="00ED6C63" w:rsidP="00ED6C63">
      <w:pPr>
        <w:pStyle w:val="ListParagraph"/>
        <w:numPr>
          <w:ilvl w:val="0"/>
          <w:numId w:val="30"/>
        </w:numPr>
        <w:rPr>
          <w:lang w:val="en-US"/>
        </w:rPr>
      </w:pPr>
      <w:r>
        <w:rPr>
          <w:lang w:val="en-US"/>
        </w:rPr>
        <w:t>SAP Cloud Platform (Neo) User</w:t>
      </w:r>
    </w:p>
    <w:p w14:paraId="4E5218F1" w14:textId="51DF9674" w:rsidR="00ED6C63" w:rsidRDefault="00ED6C63" w:rsidP="00ED6C63">
      <w:pPr>
        <w:rPr>
          <w:lang w:val="en-US"/>
        </w:rPr>
      </w:pPr>
      <w:r>
        <w:rPr>
          <w:lang w:val="en-US"/>
        </w:rPr>
        <w:t xml:space="preserve">Every Primary Customer who </w:t>
      </w:r>
      <w:r w:rsidR="00364690">
        <w:rPr>
          <w:lang w:val="en-US"/>
        </w:rPr>
        <w:t>is slected</w:t>
      </w:r>
      <w:r>
        <w:rPr>
          <w:lang w:val="en-US"/>
        </w:rPr>
        <w:t xml:space="preserve"> for the </w:t>
      </w:r>
      <w:r w:rsidR="00043898">
        <w:rPr>
          <w:lang w:val="en-US"/>
        </w:rPr>
        <w:t>POC</w:t>
      </w:r>
      <w:r>
        <w:rPr>
          <w:lang w:val="en-US"/>
        </w:rPr>
        <w:t xml:space="preserve"> shall be Onboarded on the SAP Cloud Platform (Neo) with a unique “P” User ID and given access to the Blockchain Ocean Shipping UI App.</w:t>
      </w:r>
    </w:p>
    <w:p w14:paraId="3E93AAD2" w14:textId="77777777" w:rsidR="00ED6C63" w:rsidRPr="00B934A2" w:rsidRDefault="00ED6C63" w:rsidP="00ED6C63">
      <w:pPr>
        <w:rPr>
          <w:lang w:val="en-US"/>
        </w:rPr>
      </w:pPr>
    </w:p>
    <w:p w14:paraId="420D08E4" w14:textId="77777777" w:rsidR="00ED6C63" w:rsidRDefault="00ED6C63" w:rsidP="00ED6C63">
      <w:pPr>
        <w:pStyle w:val="ListParagraph"/>
        <w:numPr>
          <w:ilvl w:val="0"/>
          <w:numId w:val="30"/>
        </w:numPr>
        <w:rPr>
          <w:lang w:val="en-US"/>
        </w:rPr>
      </w:pPr>
      <w:r>
        <w:rPr>
          <w:lang w:val="en-US"/>
        </w:rPr>
        <w:t>Onboarding on the KOBIL Mobile Apps</w:t>
      </w:r>
    </w:p>
    <w:p w14:paraId="091ADB10" w14:textId="77777777" w:rsidR="00ED6C63" w:rsidRDefault="00ED6C63" w:rsidP="00ED6C63">
      <w:pPr>
        <w:rPr>
          <w:lang w:val="en-US"/>
        </w:rPr>
      </w:pPr>
      <w:r>
        <w:rPr>
          <w:lang w:val="en-US"/>
        </w:rPr>
        <w:t xml:space="preserve">A Customer who is an Ocean Liner will get access to a Mobile App from KOBIL to Digitally Sign Documents (like Bill of Lading).  Once the User has installed this App, there needs to be certain configuration performed to first create a Signature and associate it with a Digital Signature.  </w:t>
      </w:r>
    </w:p>
    <w:p w14:paraId="6652AC2F" w14:textId="77777777" w:rsidR="00ED6C63" w:rsidRDefault="00ED6C63" w:rsidP="00ED6C63">
      <w:pPr>
        <w:rPr>
          <w:lang w:val="en-US"/>
        </w:rPr>
      </w:pPr>
    </w:p>
    <w:p w14:paraId="0CA469D5" w14:textId="5D59CF9C" w:rsidR="00ED6C63" w:rsidRDefault="00ED6C63" w:rsidP="00ED6C63">
      <w:pPr>
        <w:rPr>
          <w:lang w:val="en-US"/>
        </w:rPr>
      </w:pPr>
      <w:r>
        <w:rPr>
          <w:lang w:val="en-US"/>
        </w:rPr>
        <w:t>A Customer who is a Truck Driver profile will get access to a Mobile</w:t>
      </w:r>
      <w:r w:rsidR="002C6E70">
        <w:rPr>
          <w:lang w:val="en-US"/>
        </w:rPr>
        <w:t xml:space="preserve"> App</w:t>
      </w:r>
      <w:r>
        <w:rPr>
          <w:lang w:val="en-US"/>
        </w:rPr>
        <w:t xml:space="preserve"> from KOBIL to perform QR Code Scan for Secure Container Release.  </w:t>
      </w:r>
    </w:p>
    <w:p w14:paraId="47CD64A9" w14:textId="3A12D75F" w:rsidR="002C6E70" w:rsidRDefault="002C6E70" w:rsidP="00ED6C63">
      <w:pPr>
        <w:rPr>
          <w:lang w:val="en-US"/>
        </w:rPr>
      </w:pPr>
    </w:p>
    <w:p w14:paraId="7FDD26C8" w14:textId="7FFE2633" w:rsidR="002C6E70" w:rsidRDefault="002C6E70" w:rsidP="00ED6C63">
      <w:pPr>
        <w:rPr>
          <w:lang w:val="en-US"/>
        </w:rPr>
      </w:pPr>
      <w:r>
        <w:rPr>
          <w:lang w:val="en-US"/>
        </w:rPr>
        <w:t>Both apps are available for iOS and Android.</w:t>
      </w:r>
    </w:p>
    <w:p w14:paraId="1A7CD34B" w14:textId="77777777" w:rsidR="00ED6C63" w:rsidRPr="00B934A2" w:rsidRDefault="00ED6C63" w:rsidP="00ED6C63">
      <w:pPr>
        <w:rPr>
          <w:lang w:val="en-US"/>
        </w:rPr>
      </w:pPr>
    </w:p>
    <w:p w14:paraId="51F9A250" w14:textId="46833134" w:rsidR="008E0103" w:rsidRDefault="008E0103" w:rsidP="00324313">
      <w:pPr>
        <w:rPr>
          <w:lang w:val="en-US"/>
        </w:rPr>
      </w:pPr>
    </w:p>
    <w:p w14:paraId="2CDAE557" w14:textId="77777777" w:rsidR="003D78E4" w:rsidRDefault="003D78E4" w:rsidP="00324313">
      <w:pPr>
        <w:rPr>
          <w:lang w:val="en-US"/>
        </w:rPr>
      </w:pPr>
    </w:p>
    <w:p w14:paraId="649CF51F" w14:textId="77777777" w:rsidR="008E0103" w:rsidRDefault="008E0103" w:rsidP="008E0103">
      <w:pPr>
        <w:pStyle w:val="Heading3"/>
        <w:rPr>
          <w:lang w:val="en-US"/>
        </w:rPr>
      </w:pPr>
      <w:bookmarkStart w:id="28" w:name="_Toc507145517"/>
      <w:r>
        <w:rPr>
          <w:lang w:val="en-US"/>
        </w:rPr>
        <w:t>Optional implementation of Interfaces</w:t>
      </w:r>
      <w:bookmarkEnd w:id="28"/>
    </w:p>
    <w:p w14:paraId="7474A124" w14:textId="77777777" w:rsidR="008E0103" w:rsidRDefault="008E0103" w:rsidP="00324313">
      <w:pPr>
        <w:rPr>
          <w:lang w:val="en-US"/>
        </w:rPr>
      </w:pPr>
    </w:p>
    <w:p w14:paraId="681CFE86" w14:textId="5E7453EA" w:rsidR="00D26E09" w:rsidRDefault="00D26E09" w:rsidP="004540B5">
      <w:pPr>
        <w:rPr>
          <w:lang w:val="en-US"/>
        </w:rPr>
      </w:pPr>
      <w:r>
        <w:rPr>
          <w:lang w:val="en-US"/>
        </w:rPr>
        <w:t>The implementation of interfaces is optional. The Ocean Shipping Blockchain has got an interface layer, which provides r</w:t>
      </w:r>
      <w:r w:rsidR="004540B5">
        <w:rPr>
          <w:lang w:val="en-US"/>
        </w:rPr>
        <w:t>estful</w:t>
      </w:r>
      <w:r>
        <w:rPr>
          <w:lang w:val="en-US"/>
        </w:rPr>
        <w:t xml:space="preserve"> web services, for which partners can send a </w:t>
      </w:r>
      <w:r w:rsidR="004540B5">
        <w:rPr>
          <w:lang w:val="en-US"/>
        </w:rPr>
        <w:t xml:space="preserve">JSON </w:t>
      </w:r>
      <w:r>
        <w:rPr>
          <w:lang w:val="en-US"/>
        </w:rPr>
        <w:t>payload.</w:t>
      </w:r>
    </w:p>
    <w:p w14:paraId="3956DE16" w14:textId="2FC4276D" w:rsidR="004540B5" w:rsidRDefault="00D26E09" w:rsidP="004540B5">
      <w:pPr>
        <w:rPr>
          <w:lang w:val="en-US"/>
        </w:rPr>
      </w:pPr>
      <w:r>
        <w:rPr>
          <w:lang w:val="en-US"/>
        </w:rPr>
        <w:t>Upon request SAP will provide the details like the service endpoint</w:t>
      </w:r>
      <w:r w:rsidR="0065052F">
        <w:rPr>
          <w:lang w:val="en-US"/>
        </w:rPr>
        <w:t xml:space="preserve"> URL</w:t>
      </w:r>
      <w:r>
        <w:rPr>
          <w:lang w:val="en-US"/>
        </w:rPr>
        <w:t xml:space="preserve"> the user credentials, which correspond to the SCP user, which was created under 4.3.1. , and sample payloads. Currently the most important interface is the posting and instantiation of the Bill of Lading. The interface has got some segments for details of the B/L and a segment for the base64 encoded B/L PDF document. For a SAP TM backend system, SAP can provide the ABAP sample implementation.</w:t>
      </w:r>
    </w:p>
    <w:p w14:paraId="5492BD25" w14:textId="77777777" w:rsidR="004540B5" w:rsidRDefault="004540B5" w:rsidP="004540B5">
      <w:pPr>
        <w:rPr>
          <w:lang w:val="en-US"/>
        </w:rPr>
      </w:pPr>
    </w:p>
    <w:p w14:paraId="1C6F1567" w14:textId="77777777" w:rsidR="004540B5" w:rsidRDefault="004540B5" w:rsidP="004540B5">
      <w:pPr>
        <w:rPr>
          <w:lang w:val="en-US"/>
        </w:rPr>
      </w:pPr>
    </w:p>
    <w:p w14:paraId="6C94C58A" w14:textId="77777777" w:rsidR="00661FB1" w:rsidRDefault="00661FB1" w:rsidP="00324313">
      <w:pPr>
        <w:rPr>
          <w:lang w:val="en-US"/>
        </w:rPr>
      </w:pPr>
    </w:p>
    <w:p w14:paraId="226B3705" w14:textId="77777777" w:rsidR="00661FB1" w:rsidRDefault="00661FB1" w:rsidP="00324313">
      <w:pPr>
        <w:rPr>
          <w:lang w:val="en-US"/>
        </w:rPr>
      </w:pPr>
    </w:p>
    <w:p w14:paraId="062A8646" w14:textId="77777777" w:rsidR="00324313" w:rsidRPr="00324313" w:rsidRDefault="00324313" w:rsidP="00324313">
      <w:pPr>
        <w:rPr>
          <w:lang w:val="en-US"/>
        </w:rPr>
      </w:pPr>
    </w:p>
    <w:p w14:paraId="286DDB89" w14:textId="77777777" w:rsidR="003D78E4" w:rsidRDefault="003D78E4">
      <w:pPr>
        <w:rPr>
          <w:rFonts w:eastAsia="Times New Roman"/>
          <w:b/>
          <w:bCs/>
          <w:szCs w:val="26"/>
          <w:lang w:val="en-US"/>
        </w:rPr>
      </w:pPr>
      <w:r>
        <w:rPr>
          <w:lang w:val="en-US"/>
        </w:rPr>
        <w:br w:type="page"/>
      </w:r>
    </w:p>
    <w:p w14:paraId="198BE1C7" w14:textId="77777777" w:rsidR="00954DDE" w:rsidRDefault="00F70CD2" w:rsidP="00954DDE">
      <w:pPr>
        <w:pStyle w:val="Heading2"/>
        <w:rPr>
          <w:lang w:val="en-US"/>
        </w:rPr>
      </w:pPr>
      <w:bookmarkStart w:id="29" w:name="_Toc507145518"/>
      <w:r>
        <w:rPr>
          <w:lang w:val="en-US"/>
        </w:rPr>
        <w:lastRenderedPageBreak/>
        <w:t>Doing / approach</w:t>
      </w:r>
      <w:bookmarkEnd w:id="29"/>
    </w:p>
    <w:p w14:paraId="26613BF4" w14:textId="77777777" w:rsidR="001A00F4" w:rsidRDefault="001A00F4" w:rsidP="0096768A">
      <w:pPr>
        <w:rPr>
          <w:lang w:val="en-US"/>
        </w:rPr>
      </w:pPr>
    </w:p>
    <w:p w14:paraId="7B45BD01" w14:textId="398D7D93" w:rsidR="009273F4" w:rsidRDefault="00623737" w:rsidP="0096768A">
      <w:pPr>
        <w:rPr>
          <w:lang w:val="en-US"/>
        </w:rPr>
      </w:pPr>
      <w:r>
        <w:rPr>
          <w:lang w:val="en-US"/>
        </w:rPr>
        <w:t xml:space="preserve">In a preparation phase the participants align the scenario and the content of the </w:t>
      </w:r>
      <w:r w:rsidR="00043898">
        <w:rPr>
          <w:lang w:val="en-US"/>
        </w:rPr>
        <w:t>POC</w:t>
      </w:r>
      <w:r>
        <w:rPr>
          <w:lang w:val="en-US"/>
        </w:rPr>
        <w:t xml:space="preserve">. </w:t>
      </w:r>
      <w:r w:rsidR="007213C3">
        <w:rPr>
          <w:lang w:val="en-US"/>
        </w:rPr>
        <w:t>Furthermore,</w:t>
      </w:r>
      <w:r w:rsidR="00844891">
        <w:rPr>
          <w:lang w:val="en-US"/>
        </w:rPr>
        <w:t xml:space="preserve"> technical prerequisites (ref. to</w:t>
      </w:r>
      <w:r w:rsidR="00F77656">
        <w:rPr>
          <w:lang w:val="en-US"/>
        </w:rPr>
        <w:t xml:space="preserve"> </w:t>
      </w:r>
      <w:r w:rsidR="00844891">
        <w:rPr>
          <w:lang w:val="en-US"/>
        </w:rPr>
        <w:fldChar w:fldCharType="begin"/>
      </w:r>
      <w:r w:rsidR="00844891">
        <w:rPr>
          <w:lang w:val="en-US"/>
        </w:rPr>
        <w:instrText xml:space="preserve"> REF _Ref505692472 \r \h </w:instrText>
      </w:r>
      <w:r w:rsidR="00844891">
        <w:rPr>
          <w:lang w:val="en-US"/>
        </w:rPr>
      </w:r>
      <w:r w:rsidR="00844891">
        <w:rPr>
          <w:lang w:val="en-US"/>
        </w:rPr>
        <w:fldChar w:fldCharType="separate"/>
      </w:r>
      <w:r w:rsidR="00844891">
        <w:rPr>
          <w:lang w:val="en-US"/>
        </w:rPr>
        <w:t>4.3</w:t>
      </w:r>
      <w:r w:rsidR="00844891">
        <w:rPr>
          <w:lang w:val="en-US"/>
        </w:rPr>
        <w:fldChar w:fldCharType="end"/>
      </w:r>
      <w:r w:rsidR="00F77656">
        <w:rPr>
          <w:lang w:val="en-US"/>
        </w:rPr>
        <w:t xml:space="preserve"> </w:t>
      </w:r>
      <w:r w:rsidR="00844891">
        <w:rPr>
          <w:lang w:val="en-US"/>
        </w:rPr>
        <w:t xml:space="preserve">) </w:t>
      </w:r>
      <w:r w:rsidR="00F77656">
        <w:rPr>
          <w:lang w:val="en-US"/>
        </w:rPr>
        <w:t>are discussed and addressed.</w:t>
      </w:r>
      <w:r w:rsidR="00844891">
        <w:rPr>
          <w:lang w:val="en-US"/>
        </w:rPr>
        <w:t xml:space="preserve"> Identities are created in the blockchain by SAP or an onboarding tool will be made available. Participants exchange their IDs so that everyone knows and recognizes the relevant peers.</w:t>
      </w:r>
    </w:p>
    <w:p w14:paraId="3D70C680" w14:textId="77777777" w:rsidR="009273F4" w:rsidRDefault="009273F4" w:rsidP="0096768A">
      <w:pPr>
        <w:rPr>
          <w:lang w:val="en-US"/>
        </w:rPr>
      </w:pPr>
    </w:p>
    <w:p w14:paraId="2A7BEF26" w14:textId="77777777" w:rsidR="00844891" w:rsidRDefault="00844891" w:rsidP="0096768A">
      <w:pPr>
        <w:rPr>
          <w:lang w:val="en-US"/>
        </w:rPr>
      </w:pPr>
      <w:r>
        <w:rPr>
          <w:lang w:val="en-US"/>
        </w:rPr>
        <w:t>Based on the agreed content and derived required step an action plan is defined about:</w:t>
      </w:r>
    </w:p>
    <w:p w14:paraId="6F9245B1" w14:textId="77777777" w:rsidR="00844891" w:rsidRDefault="00844891" w:rsidP="0096768A">
      <w:pPr>
        <w:rPr>
          <w:lang w:val="en-US"/>
        </w:rPr>
      </w:pPr>
      <w:r>
        <w:rPr>
          <w:lang w:val="en-US"/>
        </w:rPr>
        <w:t>- who shall access the blockchain in which sequence</w:t>
      </w:r>
    </w:p>
    <w:p w14:paraId="59887CAD" w14:textId="77777777" w:rsidR="00844891" w:rsidRDefault="00844891" w:rsidP="0096768A">
      <w:pPr>
        <w:rPr>
          <w:lang w:val="en-US"/>
        </w:rPr>
      </w:pPr>
      <w:r>
        <w:rPr>
          <w:lang w:val="en-US"/>
        </w:rPr>
        <w:t>- which transaction details or documents are shared</w:t>
      </w:r>
    </w:p>
    <w:p w14:paraId="6423EFE8" w14:textId="77777777" w:rsidR="00844891" w:rsidRDefault="00844891" w:rsidP="0096768A">
      <w:pPr>
        <w:rPr>
          <w:lang w:val="en-US"/>
        </w:rPr>
      </w:pPr>
      <w:r>
        <w:rPr>
          <w:lang w:val="en-US"/>
        </w:rPr>
        <w:t>- what kind of notification is required</w:t>
      </w:r>
    </w:p>
    <w:p w14:paraId="51B7892C" w14:textId="77777777" w:rsidR="003672B4" w:rsidRDefault="003672B4" w:rsidP="0096768A">
      <w:pPr>
        <w:rPr>
          <w:lang w:val="en-US"/>
        </w:rPr>
      </w:pPr>
    </w:p>
    <w:p w14:paraId="09163A6C" w14:textId="6BF7E116" w:rsidR="00844891" w:rsidRDefault="00844891" w:rsidP="0096768A">
      <w:pPr>
        <w:rPr>
          <w:lang w:val="en-US"/>
        </w:rPr>
      </w:pPr>
      <w:r>
        <w:rPr>
          <w:lang w:val="en-US"/>
        </w:rPr>
        <w:t xml:space="preserve">Participants access the blockchain via </w:t>
      </w:r>
      <w:r w:rsidR="00D71D6D">
        <w:rPr>
          <w:lang w:val="en-US"/>
        </w:rPr>
        <w:t xml:space="preserve">the provided SAP cloud append simulate the steps OR participants could optionally also </w:t>
      </w:r>
      <w:r>
        <w:rPr>
          <w:lang w:val="en-US"/>
        </w:rPr>
        <w:t>implement</w:t>
      </w:r>
      <w:r w:rsidR="00D71D6D">
        <w:rPr>
          <w:lang w:val="en-US"/>
        </w:rPr>
        <w:t xml:space="preserve"> an</w:t>
      </w:r>
      <w:r>
        <w:rPr>
          <w:lang w:val="en-US"/>
        </w:rPr>
        <w:t xml:space="preserve"> interface from own </w:t>
      </w:r>
      <w:r w:rsidR="00D71D6D">
        <w:rPr>
          <w:lang w:val="en-US"/>
        </w:rPr>
        <w:t xml:space="preserve">backend </w:t>
      </w:r>
      <w:r>
        <w:rPr>
          <w:lang w:val="en-US"/>
        </w:rPr>
        <w:t>systems.</w:t>
      </w:r>
    </w:p>
    <w:p w14:paraId="34CC081E" w14:textId="77777777" w:rsidR="00844891" w:rsidRDefault="00844891" w:rsidP="0096768A">
      <w:pPr>
        <w:rPr>
          <w:lang w:val="en-US"/>
        </w:rPr>
      </w:pPr>
    </w:p>
    <w:p w14:paraId="12603A4C" w14:textId="77777777" w:rsidR="003672B4" w:rsidRDefault="00EC3FF9" w:rsidP="0096768A">
      <w:pPr>
        <w:rPr>
          <w:lang w:val="en-US"/>
        </w:rPr>
      </w:pPr>
      <w:r>
        <w:rPr>
          <w:lang w:val="en-US"/>
        </w:rPr>
        <w:t>At the beginning a guide straight forward step by step scenario execution is preferred in order to gain experience and share learnings.</w:t>
      </w:r>
    </w:p>
    <w:p w14:paraId="10A92F75" w14:textId="77777777" w:rsidR="00EC3FF9" w:rsidRDefault="00EC3FF9" w:rsidP="0096768A">
      <w:pPr>
        <w:rPr>
          <w:lang w:val="en-US"/>
        </w:rPr>
      </w:pPr>
      <w:r>
        <w:rPr>
          <w:lang w:val="en-US"/>
        </w:rPr>
        <w:t>Unguided free tests shall prove the stability and allow gaining confidence.</w:t>
      </w:r>
    </w:p>
    <w:p w14:paraId="458E57AC" w14:textId="77777777" w:rsidR="00EC3FF9" w:rsidRDefault="00EC3FF9" w:rsidP="0096768A">
      <w:pPr>
        <w:rPr>
          <w:lang w:val="en-US"/>
        </w:rPr>
      </w:pPr>
      <w:r>
        <w:rPr>
          <w:lang w:val="en-US"/>
        </w:rPr>
        <w:t>An ultimate goal is to execute a real world example in parallel to its current handling / operation.</w:t>
      </w:r>
    </w:p>
    <w:p w14:paraId="00C635DC" w14:textId="77777777" w:rsidR="003672B4" w:rsidRDefault="003672B4" w:rsidP="0096768A">
      <w:pPr>
        <w:rPr>
          <w:lang w:val="en-US"/>
        </w:rPr>
      </w:pPr>
    </w:p>
    <w:p w14:paraId="4F0CDA44" w14:textId="77777777" w:rsidR="003672B4" w:rsidRDefault="00EC3FF9" w:rsidP="0096768A">
      <w:pPr>
        <w:rPr>
          <w:lang w:val="en-US"/>
        </w:rPr>
      </w:pPr>
      <w:r>
        <w:rPr>
          <w:lang w:val="en-US"/>
        </w:rPr>
        <w:t>To be detailed out…</w:t>
      </w:r>
    </w:p>
    <w:p w14:paraId="3B1E3606" w14:textId="77777777" w:rsidR="00C15F2D" w:rsidRDefault="00C15F2D" w:rsidP="0096768A">
      <w:pPr>
        <w:rPr>
          <w:lang w:val="en-US"/>
        </w:rPr>
      </w:pPr>
    </w:p>
    <w:p w14:paraId="110B68E3" w14:textId="77777777" w:rsidR="003672B4" w:rsidRDefault="003672B4" w:rsidP="0096768A">
      <w:pPr>
        <w:rPr>
          <w:lang w:val="en-US"/>
        </w:rPr>
      </w:pPr>
    </w:p>
    <w:p w14:paraId="7DC384BC" w14:textId="77777777" w:rsidR="00F70CD2" w:rsidRDefault="00F70CD2" w:rsidP="0096768A">
      <w:pPr>
        <w:rPr>
          <w:lang w:val="en-US"/>
        </w:rPr>
      </w:pPr>
    </w:p>
    <w:p w14:paraId="50C809F2" w14:textId="77777777" w:rsidR="00F70CD2" w:rsidRDefault="00F70CD2" w:rsidP="00F70CD2">
      <w:pPr>
        <w:pStyle w:val="Heading2"/>
        <w:rPr>
          <w:lang w:val="en-US"/>
        </w:rPr>
      </w:pPr>
      <w:bookmarkStart w:id="30" w:name="_Toc507145519"/>
      <w:r>
        <w:rPr>
          <w:lang w:val="en-US"/>
        </w:rPr>
        <w:t>To be expected efforts</w:t>
      </w:r>
      <w:bookmarkEnd w:id="30"/>
    </w:p>
    <w:p w14:paraId="25326740" w14:textId="77777777" w:rsidR="00F70CD2" w:rsidRDefault="00F70CD2" w:rsidP="0096768A">
      <w:pPr>
        <w:rPr>
          <w:lang w:val="en-US"/>
        </w:rPr>
      </w:pPr>
    </w:p>
    <w:p w14:paraId="19AFD007" w14:textId="0DA1B186" w:rsidR="003D78E4" w:rsidRDefault="00CF3AF3" w:rsidP="00324313">
      <w:pPr>
        <w:rPr>
          <w:lang w:val="en-US"/>
        </w:rPr>
      </w:pPr>
      <w:r>
        <w:rPr>
          <w:lang w:val="en-US"/>
        </w:rPr>
        <w:t xml:space="preserve">During the </w:t>
      </w:r>
      <w:r w:rsidR="00043898">
        <w:rPr>
          <w:lang w:val="en-US"/>
        </w:rPr>
        <w:t>POC</w:t>
      </w:r>
      <w:r>
        <w:rPr>
          <w:lang w:val="en-US"/>
        </w:rPr>
        <w:t xml:space="preserve"> a Single Point of Contact shall be made available for regular phone calls. It is to be expected that progress needs to be reported multiple times per week in a reasonable format.</w:t>
      </w:r>
    </w:p>
    <w:p w14:paraId="08CC64DA" w14:textId="77777777" w:rsidR="00CF3AF3" w:rsidRDefault="00CF3AF3" w:rsidP="00CF3AF3">
      <w:pPr>
        <w:rPr>
          <w:lang w:val="en-US"/>
        </w:rPr>
      </w:pPr>
      <w:r>
        <w:rPr>
          <w:lang w:val="en-US"/>
        </w:rPr>
        <w:t>It is expected that each participating party can bring in the required technical and business knowledge.</w:t>
      </w:r>
    </w:p>
    <w:p w14:paraId="2445BD8A" w14:textId="77777777" w:rsidR="00CF3AF3" w:rsidRDefault="00CF3AF3" w:rsidP="00324313">
      <w:pPr>
        <w:rPr>
          <w:lang w:val="en-US"/>
        </w:rPr>
      </w:pPr>
      <w:r>
        <w:rPr>
          <w:lang w:val="en-US"/>
        </w:rPr>
        <w:t xml:space="preserve">If it is preferred to have a consultant </w:t>
      </w:r>
      <w:r w:rsidR="003D78E4">
        <w:rPr>
          <w:lang w:val="en-US"/>
        </w:rPr>
        <w:t>onsite</w:t>
      </w:r>
      <w:r>
        <w:rPr>
          <w:lang w:val="en-US"/>
        </w:rPr>
        <w:t xml:space="preserve"> to manage or cover the project tasks, SAP can provide an offer upon request.</w:t>
      </w:r>
    </w:p>
    <w:p w14:paraId="22850F68" w14:textId="77777777" w:rsidR="003D78E4" w:rsidRDefault="003D78E4" w:rsidP="00324313">
      <w:pPr>
        <w:rPr>
          <w:lang w:val="en-US"/>
        </w:rPr>
      </w:pPr>
    </w:p>
    <w:p w14:paraId="65ACCC11" w14:textId="77777777" w:rsidR="003D78E4" w:rsidRDefault="00931D12" w:rsidP="00324313">
      <w:pPr>
        <w:rPr>
          <w:lang w:val="en-US"/>
        </w:rPr>
      </w:pPr>
      <w:r>
        <w:rPr>
          <w:lang w:val="en-US"/>
        </w:rPr>
        <w:t>Development efforts need to be expected if i</w:t>
      </w:r>
      <w:r w:rsidR="003D78E4">
        <w:rPr>
          <w:lang w:val="en-US"/>
        </w:rPr>
        <w:t>nterface</w:t>
      </w:r>
      <w:r>
        <w:rPr>
          <w:lang w:val="en-US"/>
        </w:rPr>
        <w:t>s from own backend systems (like TM) to the Blockchain are to be implemented. Each party needs to cover those efforts for</w:t>
      </w:r>
      <w:r w:rsidR="003D78E4">
        <w:rPr>
          <w:lang w:val="en-US"/>
        </w:rPr>
        <w:t xml:space="preserve"> implementations</w:t>
      </w:r>
      <w:r>
        <w:rPr>
          <w:lang w:val="en-US"/>
        </w:rPr>
        <w:t xml:space="preserve"> on its own.</w:t>
      </w:r>
    </w:p>
    <w:p w14:paraId="311D865D" w14:textId="77777777" w:rsidR="00C945D8" w:rsidRDefault="00C945D8" w:rsidP="00CB74B5">
      <w:pPr>
        <w:rPr>
          <w:lang w:val="en-US"/>
        </w:rPr>
      </w:pPr>
    </w:p>
    <w:p w14:paraId="54B85DA0" w14:textId="78F2D2AE" w:rsidR="00931D12" w:rsidRDefault="00931D12" w:rsidP="00CB74B5">
      <w:pPr>
        <w:rPr>
          <w:lang w:val="en-US"/>
        </w:rPr>
      </w:pPr>
      <w:r>
        <w:rPr>
          <w:lang w:val="en-US"/>
        </w:rPr>
        <w:t>It is expected that participants execute a r</w:t>
      </w:r>
      <w:r w:rsidR="003D78E4">
        <w:rPr>
          <w:lang w:val="en-US"/>
        </w:rPr>
        <w:t xml:space="preserve">eal world example with </w:t>
      </w:r>
      <w:r>
        <w:rPr>
          <w:lang w:val="en-US"/>
        </w:rPr>
        <w:t xml:space="preserve">data and </w:t>
      </w:r>
      <w:r w:rsidR="003D78E4">
        <w:rPr>
          <w:lang w:val="en-US"/>
        </w:rPr>
        <w:t>documents</w:t>
      </w:r>
      <w:r>
        <w:rPr>
          <w:lang w:val="en-US"/>
        </w:rPr>
        <w:t xml:space="preserve">. Efforts to gather required details and documents and the execution steps of the </w:t>
      </w:r>
      <w:r w:rsidR="00043898">
        <w:rPr>
          <w:lang w:val="en-US"/>
        </w:rPr>
        <w:t>POC</w:t>
      </w:r>
      <w:r>
        <w:rPr>
          <w:lang w:val="en-US"/>
        </w:rPr>
        <w:t xml:space="preserve"> itself shall be planned by each party. There is no estimate yet.</w:t>
      </w:r>
    </w:p>
    <w:p w14:paraId="3FEC93AC" w14:textId="77777777" w:rsidR="00931D12" w:rsidRDefault="00931D12" w:rsidP="00CB74B5">
      <w:pPr>
        <w:rPr>
          <w:lang w:val="en-US"/>
        </w:rPr>
      </w:pPr>
    </w:p>
    <w:p w14:paraId="71EA1170" w14:textId="77777777" w:rsidR="003D78E4" w:rsidRDefault="00931D12" w:rsidP="00CB74B5">
      <w:pPr>
        <w:rPr>
          <w:lang w:val="en-US"/>
        </w:rPr>
      </w:pPr>
      <w:r>
        <w:rPr>
          <w:lang w:val="en-US"/>
        </w:rPr>
        <w:t>In case data and document</w:t>
      </w:r>
      <w:r w:rsidR="003D78E4">
        <w:rPr>
          <w:lang w:val="en-US"/>
        </w:rPr>
        <w:t xml:space="preserve"> anonymization</w:t>
      </w:r>
      <w:r>
        <w:rPr>
          <w:lang w:val="en-US"/>
        </w:rPr>
        <w:t xml:space="preserve"> is required, the requesting party must cover the efforts.</w:t>
      </w:r>
    </w:p>
    <w:p w14:paraId="3BABDB5E" w14:textId="77777777" w:rsidR="003D78E4" w:rsidRDefault="003D78E4" w:rsidP="00CB74B5">
      <w:pPr>
        <w:rPr>
          <w:lang w:val="en-US"/>
        </w:rPr>
      </w:pPr>
    </w:p>
    <w:p w14:paraId="4B0B6B5B" w14:textId="2CBAD550" w:rsidR="00331502" w:rsidRDefault="00931D12" w:rsidP="00CB74B5">
      <w:pPr>
        <w:rPr>
          <w:lang w:val="en-US"/>
        </w:rPr>
      </w:pPr>
      <w:r>
        <w:rPr>
          <w:lang w:val="en-US"/>
        </w:rPr>
        <w:t xml:space="preserve">It is expected that the </w:t>
      </w:r>
      <w:r w:rsidR="00043898">
        <w:rPr>
          <w:lang w:val="en-US"/>
        </w:rPr>
        <w:t>POC</w:t>
      </w:r>
      <w:r>
        <w:rPr>
          <w:lang w:val="en-US"/>
        </w:rPr>
        <w:t xml:space="preserve"> is documented by every participant. Additional efforts arise for review and consolidation and an agreement of a joint report and story.</w:t>
      </w:r>
    </w:p>
    <w:p w14:paraId="10226378" w14:textId="77777777" w:rsidR="003D78E4" w:rsidRDefault="003D78E4" w:rsidP="00CB74B5">
      <w:pPr>
        <w:rPr>
          <w:lang w:val="en-US"/>
        </w:rPr>
      </w:pPr>
    </w:p>
    <w:p w14:paraId="124EAB2B" w14:textId="77777777" w:rsidR="003D78E4" w:rsidRDefault="003D78E4" w:rsidP="00CB74B5">
      <w:pPr>
        <w:rPr>
          <w:lang w:val="en-US"/>
        </w:rPr>
      </w:pPr>
    </w:p>
    <w:p w14:paraId="6F09496A" w14:textId="77777777" w:rsidR="00331502" w:rsidRDefault="00331502" w:rsidP="00CB74B5">
      <w:pPr>
        <w:rPr>
          <w:lang w:val="en-US"/>
        </w:rPr>
      </w:pPr>
    </w:p>
    <w:p w14:paraId="52525B92" w14:textId="77777777" w:rsidR="00C945D8" w:rsidRDefault="00C945D8" w:rsidP="00CB74B5">
      <w:pPr>
        <w:rPr>
          <w:lang w:val="en-US"/>
        </w:rPr>
      </w:pPr>
    </w:p>
    <w:p w14:paraId="093545C5" w14:textId="77777777" w:rsidR="007213C3" w:rsidRDefault="007213C3">
      <w:pPr>
        <w:rPr>
          <w:rFonts w:eastAsia="Times New Roman"/>
          <w:b/>
          <w:bCs/>
          <w:szCs w:val="26"/>
          <w:lang w:val="en-US"/>
        </w:rPr>
      </w:pPr>
      <w:r>
        <w:rPr>
          <w:lang w:val="en-US"/>
        </w:rPr>
        <w:br w:type="page"/>
      </w:r>
    </w:p>
    <w:p w14:paraId="3C8FD7D1" w14:textId="2B341C7A" w:rsidR="00C945D8" w:rsidRDefault="00C945D8" w:rsidP="00C945D8">
      <w:pPr>
        <w:pStyle w:val="Heading2"/>
        <w:rPr>
          <w:lang w:val="en-US"/>
        </w:rPr>
      </w:pPr>
      <w:bookmarkStart w:id="31" w:name="_Toc507145520"/>
      <w:r>
        <w:rPr>
          <w:lang w:val="en-US"/>
        </w:rPr>
        <w:lastRenderedPageBreak/>
        <w:t>Formal Requirements</w:t>
      </w:r>
      <w:r w:rsidR="00324313">
        <w:rPr>
          <w:lang w:val="en-US"/>
        </w:rPr>
        <w:t xml:space="preserve"> / To be expected costs</w:t>
      </w:r>
      <w:bookmarkEnd w:id="31"/>
    </w:p>
    <w:p w14:paraId="7557365A" w14:textId="77777777" w:rsidR="00C945D8" w:rsidRDefault="00C945D8" w:rsidP="00C945D8">
      <w:pPr>
        <w:rPr>
          <w:lang w:val="en-US"/>
        </w:rPr>
      </w:pPr>
    </w:p>
    <w:p w14:paraId="2DCD1B33" w14:textId="34F0B5AE" w:rsidR="00087F60" w:rsidRDefault="000635A4" w:rsidP="00C945D8">
      <w:pPr>
        <w:rPr>
          <w:lang w:val="en-US"/>
        </w:rPr>
      </w:pPr>
      <w:r>
        <w:rPr>
          <w:lang w:val="en-US"/>
        </w:rPr>
        <w:t xml:space="preserve">SAP will provide a formal </w:t>
      </w:r>
      <w:r w:rsidR="00613449">
        <w:rPr>
          <w:lang w:val="en-US"/>
        </w:rPr>
        <w:t xml:space="preserve">Collaboration </w:t>
      </w:r>
      <w:r w:rsidR="00A00400">
        <w:rPr>
          <w:lang w:val="en-US"/>
        </w:rPr>
        <w:t>Agreement</w:t>
      </w:r>
      <w:r w:rsidR="00087F60">
        <w:rPr>
          <w:lang w:val="en-US"/>
        </w:rPr>
        <w:t>, which need to be signed by the participating parties.</w:t>
      </w:r>
    </w:p>
    <w:p w14:paraId="30993AC9" w14:textId="1176AD74" w:rsidR="00324313" w:rsidRDefault="00087F60" w:rsidP="00C945D8">
      <w:pPr>
        <w:rPr>
          <w:lang w:val="en-US"/>
        </w:rPr>
      </w:pPr>
      <w:r>
        <w:rPr>
          <w:lang w:val="en-US"/>
        </w:rPr>
        <w:t xml:space="preserve">No further details here. Please request this </w:t>
      </w:r>
      <w:r w:rsidR="00613449">
        <w:rPr>
          <w:lang w:val="en-US"/>
        </w:rPr>
        <w:t>Agreement separately</w:t>
      </w:r>
      <w:r>
        <w:rPr>
          <w:lang w:val="en-US"/>
        </w:rPr>
        <w:t xml:space="preserve">. </w:t>
      </w:r>
    </w:p>
    <w:p w14:paraId="017100E6" w14:textId="77777777" w:rsidR="00A00400" w:rsidRDefault="00A00400" w:rsidP="00C945D8">
      <w:pPr>
        <w:rPr>
          <w:lang w:val="en-US"/>
        </w:rPr>
      </w:pPr>
    </w:p>
    <w:p w14:paraId="673C1CCB" w14:textId="170902D9" w:rsidR="00087F60" w:rsidRDefault="00087F60" w:rsidP="00C945D8">
      <w:pPr>
        <w:rPr>
          <w:lang w:val="en-US"/>
        </w:rPr>
      </w:pPr>
      <w:r>
        <w:rPr>
          <w:lang w:val="en-US"/>
        </w:rPr>
        <w:t xml:space="preserve">SAP intends to provide the </w:t>
      </w:r>
      <w:r w:rsidR="00613449">
        <w:rPr>
          <w:lang w:val="en-US"/>
        </w:rPr>
        <w:t xml:space="preserve">SAP </w:t>
      </w:r>
      <w:r>
        <w:rPr>
          <w:lang w:val="en-US"/>
        </w:rPr>
        <w:t xml:space="preserve">infrastructure, which is required to execute the </w:t>
      </w:r>
      <w:r w:rsidR="00043898">
        <w:rPr>
          <w:lang w:val="en-US"/>
        </w:rPr>
        <w:t>POC</w:t>
      </w:r>
      <w:r>
        <w:rPr>
          <w:lang w:val="en-US"/>
        </w:rPr>
        <w:t>. Participants get access via a to-be created SAP Cloud Platform account. The identity can then be used to access the app and to access the blockchain interfaces via Rest APIs.</w:t>
      </w:r>
    </w:p>
    <w:p w14:paraId="026E8DAA" w14:textId="0D54AB3C" w:rsidR="00E90AD0" w:rsidRDefault="00E90AD0" w:rsidP="00C945D8">
      <w:pPr>
        <w:rPr>
          <w:lang w:val="en-US"/>
        </w:rPr>
      </w:pPr>
    </w:p>
    <w:p w14:paraId="0439C32A" w14:textId="3F9CF366" w:rsidR="00E90AD0" w:rsidRDefault="00E90AD0" w:rsidP="00C945D8">
      <w:pPr>
        <w:rPr>
          <w:lang w:val="en-US"/>
        </w:rPr>
      </w:pPr>
      <w:r>
        <w:rPr>
          <w:lang w:val="en-US"/>
        </w:rPr>
        <w:t xml:space="preserve">In case participants like to use the mobile apps of the partner KOBIL, KOBIL grants access to the apps individually </w:t>
      </w:r>
      <w:r w:rsidR="00122BEF">
        <w:rPr>
          <w:lang w:val="en-US"/>
        </w:rPr>
        <w:t xml:space="preserve">per </w:t>
      </w:r>
      <w:r w:rsidR="00083954">
        <w:rPr>
          <w:lang w:val="en-US"/>
        </w:rPr>
        <w:t>Apple-ID or Google-Appstore-User, while KOBILs</w:t>
      </w:r>
      <w:r>
        <w:rPr>
          <w:lang w:val="en-US"/>
        </w:rPr>
        <w:t xml:space="preserve"> own terms and conditions apply. </w:t>
      </w:r>
    </w:p>
    <w:p w14:paraId="3A8CB265" w14:textId="77777777" w:rsidR="00A35E62" w:rsidRDefault="00A35E62" w:rsidP="00C945D8">
      <w:pPr>
        <w:rPr>
          <w:lang w:val="en-US"/>
        </w:rPr>
      </w:pPr>
    </w:p>
    <w:p w14:paraId="42A49872" w14:textId="3B6F8869" w:rsidR="00A35E62" w:rsidRDefault="00E90AD0" w:rsidP="00C945D8">
      <w:pPr>
        <w:rPr>
          <w:lang w:val="en-US"/>
        </w:rPr>
      </w:pPr>
      <w:r>
        <w:rPr>
          <w:lang w:val="en-US"/>
        </w:rPr>
        <w:t>P</w:t>
      </w:r>
      <w:r w:rsidR="00A35E62">
        <w:rPr>
          <w:lang w:val="en-US"/>
        </w:rPr>
        <w:t>articipants need to cover all own costs.</w:t>
      </w:r>
    </w:p>
    <w:p w14:paraId="3F791964" w14:textId="77777777" w:rsidR="00CF573B" w:rsidRDefault="00CF573B" w:rsidP="00C945D8">
      <w:pPr>
        <w:rPr>
          <w:lang w:val="en-US"/>
        </w:rPr>
      </w:pPr>
    </w:p>
    <w:p w14:paraId="23CFF236" w14:textId="6F8182E8" w:rsidR="005242B2" w:rsidRDefault="005242B2" w:rsidP="005242B2">
      <w:pPr>
        <w:rPr>
          <w:lang w:val="en-US"/>
        </w:rPr>
      </w:pPr>
      <w:r>
        <w:rPr>
          <w:lang w:val="en-US"/>
        </w:rPr>
        <w:t xml:space="preserve">It is assumed that the </w:t>
      </w:r>
      <w:r w:rsidR="00043898">
        <w:rPr>
          <w:lang w:val="en-US"/>
        </w:rPr>
        <w:t>POC</w:t>
      </w:r>
      <w:r>
        <w:rPr>
          <w:lang w:val="en-US"/>
        </w:rPr>
        <w:t xml:space="preserve"> can be execute</w:t>
      </w:r>
      <w:r w:rsidR="00E90AD0">
        <w:rPr>
          <w:lang w:val="en-US"/>
        </w:rPr>
        <w:t>d</w:t>
      </w:r>
      <w:r>
        <w:rPr>
          <w:lang w:val="en-US"/>
        </w:rPr>
        <w:t xml:space="preserve"> remotely and no face to face workshops are required. If face to face workshops are agreed to, then </w:t>
      </w:r>
      <w:r w:rsidRPr="00576082">
        <w:rPr>
          <w:lang w:val="en-US"/>
        </w:rPr>
        <w:t>resulting travel costs must be covered by each party.</w:t>
      </w:r>
    </w:p>
    <w:p w14:paraId="7B8BD622" w14:textId="77777777" w:rsidR="00CF573B" w:rsidRDefault="00CF573B" w:rsidP="00C945D8">
      <w:pPr>
        <w:rPr>
          <w:lang w:val="en-US"/>
        </w:rPr>
      </w:pPr>
    </w:p>
    <w:p w14:paraId="3EA2D25C" w14:textId="77777777" w:rsidR="005242B2" w:rsidRDefault="005242B2" w:rsidP="00C945D8">
      <w:pPr>
        <w:rPr>
          <w:lang w:val="en-US"/>
        </w:rPr>
      </w:pPr>
    </w:p>
    <w:p w14:paraId="076CDE94" w14:textId="766036CD" w:rsidR="00931D12" w:rsidRPr="00576082" w:rsidRDefault="00613449" w:rsidP="00931D12">
      <w:pPr>
        <w:rPr>
          <w:lang w:val="en-US"/>
        </w:rPr>
      </w:pPr>
      <w:r w:rsidRPr="00576082">
        <w:rPr>
          <w:lang w:val="en-US"/>
        </w:rPr>
        <w:t xml:space="preserve">The </w:t>
      </w:r>
      <w:r w:rsidR="00043898">
        <w:rPr>
          <w:lang w:val="en-US"/>
        </w:rPr>
        <w:t>POC</w:t>
      </w:r>
      <w:r w:rsidRPr="00576082">
        <w:rPr>
          <w:lang w:val="en-US"/>
        </w:rPr>
        <w:t xml:space="preserve"> is exploratory in nature and t</w:t>
      </w:r>
      <w:r w:rsidR="001C316E" w:rsidRPr="00576082">
        <w:rPr>
          <w:lang w:val="en-US"/>
        </w:rPr>
        <w:t xml:space="preserve">here is no guarantee that the </w:t>
      </w:r>
      <w:r w:rsidR="00043898">
        <w:rPr>
          <w:lang w:val="en-US"/>
        </w:rPr>
        <w:t>POC</w:t>
      </w:r>
      <w:r w:rsidR="001C316E" w:rsidRPr="00576082">
        <w:rPr>
          <w:lang w:val="en-US"/>
        </w:rPr>
        <w:t xml:space="preserve"> </w:t>
      </w:r>
      <w:r w:rsidRPr="00576082">
        <w:rPr>
          <w:lang w:val="en-US"/>
        </w:rPr>
        <w:t xml:space="preserve">will be completed or </w:t>
      </w:r>
      <w:r w:rsidR="001C316E" w:rsidRPr="00576082">
        <w:rPr>
          <w:lang w:val="en-US"/>
        </w:rPr>
        <w:t>productized.</w:t>
      </w:r>
    </w:p>
    <w:p w14:paraId="5C220E07" w14:textId="1A583562" w:rsidR="0065052F" w:rsidRPr="00576082" w:rsidRDefault="0065052F" w:rsidP="00931D12">
      <w:pPr>
        <w:rPr>
          <w:lang w:val="en-US"/>
        </w:rPr>
      </w:pPr>
    </w:p>
    <w:p w14:paraId="45049E15" w14:textId="29542F17" w:rsidR="0065052F" w:rsidRDefault="0065052F" w:rsidP="00931D12">
      <w:pPr>
        <w:rPr>
          <w:rFonts w:eastAsia="Times New Roman"/>
          <w:b/>
          <w:bCs/>
          <w:caps/>
          <w:szCs w:val="28"/>
          <w:lang w:val="en-US"/>
        </w:rPr>
      </w:pPr>
    </w:p>
    <w:p w14:paraId="7E0DB0FC" w14:textId="62C12F98" w:rsidR="0065052F" w:rsidRDefault="0065052F" w:rsidP="0065052F">
      <w:pPr>
        <w:pStyle w:val="Heading2"/>
        <w:rPr>
          <w:lang w:val="en-US"/>
        </w:rPr>
      </w:pPr>
      <w:bookmarkStart w:id="32" w:name="_Toc507145521"/>
      <w:r>
        <w:rPr>
          <w:lang w:val="en-US"/>
        </w:rPr>
        <w:t>Data Privacy</w:t>
      </w:r>
      <w:bookmarkEnd w:id="32"/>
    </w:p>
    <w:p w14:paraId="1D9F5562" w14:textId="2B014ECE" w:rsidR="0065052F" w:rsidRDefault="0065052F" w:rsidP="00931D12">
      <w:pPr>
        <w:rPr>
          <w:rFonts w:eastAsia="Times New Roman"/>
          <w:b/>
          <w:bCs/>
          <w:caps/>
          <w:szCs w:val="28"/>
          <w:lang w:val="en-US"/>
        </w:rPr>
      </w:pPr>
    </w:p>
    <w:p w14:paraId="47B19AAB" w14:textId="3B5955AA" w:rsidR="0065052F" w:rsidRDefault="0065052F" w:rsidP="0065052F">
      <w:pPr>
        <w:pStyle w:val="PlainText"/>
        <w:rPr>
          <w:lang w:val="en-US"/>
        </w:rPr>
      </w:pPr>
      <w:r w:rsidRPr="002D2F90">
        <w:rPr>
          <w:lang w:val="en-US"/>
        </w:rPr>
        <w:t xml:space="preserve">In this </w:t>
      </w:r>
      <w:r w:rsidR="00043898">
        <w:rPr>
          <w:lang w:val="en-US"/>
        </w:rPr>
        <w:t>POC</w:t>
      </w:r>
      <w:r w:rsidRPr="002D2F90">
        <w:rPr>
          <w:lang w:val="en-US"/>
        </w:rPr>
        <w:t xml:space="preserve">, we </w:t>
      </w:r>
      <w:r>
        <w:rPr>
          <w:lang w:val="en-US"/>
        </w:rPr>
        <w:t>could</w:t>
      </w:r>
      <w:r w:rsidRPr="002D2F90">
        <w:rPr>
          <w:lang w:val="en-US"/>
        </w:rPr>
        <w:t xml:space="preserve"> have different customers onboarded</w:t>
      </w:r>
      <w:r>
        <w:rPr>
          <w:lang w:val="en-US"/>
        </w:rPr>
        <w:t>,</w:t>
      </w:r>
      <w:r w:rsidRPr="002D2F90">
        <w:rPr>
          <w:lang w:val="en-US"/>
        </w:rPr>
        <w:t xml:space="preserve"> who will work with their relevant Business Partners.</w:t>
      </w:r>
      <w:r>
        <w:rPr>
          <w:lang w:val="en-US"/>
        </w:rPr>
        <w:t xml:space="preserve"> </w:t>
      </w:r>
      <w:r w:rsidRPr="002D2F90">
        <w:rPr>
          <w:lang w:val="en-US"/>
        </w:rPr>
        <w:t xml:space="preserve">To ensure data protection and access </w:t>
      </w:r>
      <w:r w:rsidR="00D4778C">
        <w:rPr>
          <w:lang w:val="en-US"/>
        </w:rPr>
        <w:t>SAP inten</w:t>
      </w:r>
      <w:r w:rsidR="000A14C2">
        <w:rPr>
          <w:lang w:val="en-US"/>
        </w:rPr>
        <w:t>d</w:t>
      </w:r>
      <w:r w:rsidR="00D4778C">
        <w:rPr>
          <w:lang w:val="en-US"/>
        </w:rPr>
        <w:t>s to</w:t>
      </w:r>
      <w:r w:rsidRPr="002D2F90">
        <w:rPr>
          <w:lang w:val="en-US"/>
        </w:rPr>
        <w:t xml:space="preserve"> use the concept of the Hyperledger Fabric </w:t>
      </w:r>
      <w:hyperlink r:id="rId17" w:anchor="peer" w:history="1">
        <w:r w:rsidRPr="002D2F90">
          <w:rPr>
            <w:rStyle w:val="Hyperlink"/>
            <w:lang w:val="en-US"/>
          </w:rPr>
          <w:t>Peers</w:t>
        </w:r>
      </w:hyperlink>
      <w:r w:rsidRPr="002D2F90">
        <w:rPr>
          <w:lang w:val="en-US"/>
        </w:rPr>
        <w:t xml:space="preserve"> and </w:t>
      </w:r>
      <w:hyperlink r:id="rId18" w:history="1">
        <w:r w:rsidRPr="002D2F90">
          <w:rPr>
            <w:rStyle w:val="Hyperlink"/>
            <w:lang w:val="en-US"/>
          </w:rPr>
          <w:t>Channels</w:t>
        </w:r>
      </w:hyperlink>
      <w:r w:rsidRPr="002D2F90">
        <w:rPr>
          <w:lang w:val="en-US"/>
        </w:rPr>
        <w:t xml:space="preserve"> specific to each customer and their partners. This </w:t>
      </w:r>
      <w:r w:rsidR="00D4778C">
        <w:rPr>
          <w:lang w:val="en-US"/>
        </w:rPr>
        <w:t xml:space="preserve">is supposed to </w:t>
      </w:r>
      <w:r w:rsidRPr="002D2F90">
        <w:rPr>
          <w:lang w:val="en-US"/>
        </w:rPr>
        <w:t>ensure that data does not overlap between customers</w:t>
      </w:r>
      <w:r w:rsidRPr="0065052F">
        <w:rPr>
          <w:lang w:val="en-US"/>
        </w:rPr>
        <w:t>.</w:t>
      </w:r>
    </w:p>
    <w:p w14:paraId="6C390DEC" w14:textId="21F8AFBA" w:rsidR="0065052F" w:rsidRDefault="00D4778C" w:rsidP="00931D12">
      <w:pPr>
        <w:rPr>
          <w:rFonts w:ascii="Calibri" w:eastAsiaTheme="minorHAnsi" w:hAnsi="Calibri" w:cs="Calibri"/>
          <w:sz w:val="22"/>
          <w:lang w:val="en-US"/>
        </w:rPr>
      </w:pPr>
      <w:r w:rsidRPr="002D2F90">
        <w:rPr>
          <w:rFonts w:ascii="Calibri" w:eastAsiaTheme="minorHAnsi" w:hAnsi="Calibri" w:cs="Calibri"/>
          <w:sz w:val="22"/>
          <w:lang w:val="en-US"/>
        </w:rPr>
        <w:t>However</w:t>
      </w:r>
      <w:r>
        <w:rPr>
          <w:rFonts w:ascii="Calibri" w:eastAsiaTheme="minorHAnsi" w:hAnsi="Calibri" w:cs="Calibri"/>
          <w:sz w:val="22"/>
          <w:lang w:val="en-US"/>
        </w:rPr>
        <w:t xml:space="preserve">, participants of the </w:t>
      </w:r>
      <w:r w:rsidR="00043898">
        <w:rPr>
          <w:rFonts w:ascii="Calibri" w:eastAsiaTheme="minorHAnsi" w:hAnsi="Calibri" w:cs="Calibri"/>
          <w:sz w:val="22"/>
          <w:lang w:val="en-US"/>
        </w:rPr>
        <w:t>POC</w:t>
      </w:r>
      <w:r>
        <w:rPr>
          <w:rFonts w:ascii="Calibri" w:eastAsiaTheme="minorHAnsi" w:hAnsi="Calibri" w:cs="Calibri"/>
          <w:sz w:val="22"/>
          <w:lang w:val="en-US"/>
        </w:rPr>
        <w:t xml:space="preserve"> are asked to take care of required privacy levels. If data or documents shall not be shared with others, then relevant pieces shall be anonymized or blacked out by the participant before the data or documents are shared via the Blockchain.</w:t>
      </w:r>
    </w:p>
    <w:p w14:paraId="77A4C11C" w14:textId="162AE15A" w:rsidR="00D4778C" w:rsidRDefault="00D4778C" w:rsidP="00931D12">
      <w:pPr>
        <w:rPr>
          <w:rFonts w:ascii="Calibri" w:eastAsiaTheme="minorHAnsi" w:hAnsi="Calibri" w:cs="Calibri"/>
          <w:sz w:val="22"/>
          <w:lang w:val="en-US"/>
        </w:rPr>
      </w:pPr>
    </w:p>
    <w:p w14:paraId="0613FEB5" w14:textId="597EF913" w:rsidR="00D4778C" w:rsidRPr="002D2F90" w:rsidRDefault="00D4778C" w:rsidP="00931D12">
      <w:pPr>
        <w:rPr>
          <w:rFonts w:ascii="Calibri" w:eastAsiaTheme="minorHAnsi" w:hAnsi="Calibri" w:cs="Calibri"/>
          <w:sz w:val="22"/>
          <w:lang w:val="en-US"/>
        </w:rPr>
      </w:pPr>
      <w:r>
        <w:rPr>
          <w:rFonts w:ascii="Calibri" w:eastAsiaTheme="minorHAnsi" w:hAnsi="Calibri" w:cs="Calibri"/>
          <w:sz w:val="22"/>
          <w:lang w:val="en-US"/>
        </w:rPr>
        <w:t xml:space="preserve">Participants, which agree to execute the </w:t>
      </w:r>
      <w:r w:rsidR="00043898">
        <w:rPr>
          <w:rFonts w:ascii="Calibri" w:eastAsiaTheme="minorHAnsi" w:hAnsi="Calibri" w:cs="Calibri"/>
          <w:sz w:val="22"/>
          <w:lang w:val="en-US"/>
        </w:rPr>
        <w:t>POC</w:t>
      </w:r>
      <w:r>
        <w:rPr>
          <w:rFonts w:ascii="Calibri" w:eastAsiaTheme="minorHAnsi" w:hAnsi="Calibri" w:cs="Calibri"/>
          <w:sz w:val="22"/>
          <w:lang w:val="en-US"/>
        </w:rPr>
        <w:t xml:space="preserve"> together with other companies, will need to agree also to share the relevant personal data to establish contacts between the participants.</w:t>
      </w:r>
    </w:p>
    <w:p w14:paraId="1E8C092E" w14:textId="77777777" w:rsidR="00D4778C" w:rsidRPr="002D2F90" w:rsidRDefault="00D4778C" w:rsidP="00931D12">
      <w:pPr>
        <w:rPr>
          <w:rFonts w:ascii="Calibri" w:eastAsiaTheme="minorHAnsi" w:hAnsi="Calibri" w:cs="Calibri"/>
          <w:sz w:val="22"/>
          <w:lang w:val="en-US"/>
        </w:rPr>
      </w:pPr>
    </w:p>
    <w:p w14:paraId="4B46FED9" w14:textId="77777777" w:rsidR="00D4778C" w:rsidRPr="002D2F90" w:rsidRDefault="00D4778C" w:rsidP="00931D12">
      <w:pPr>
        <w:rPr>
          <w:rFonts w:ascii="Calibri" w:eastAsiaTheme="minorHAnsi" w:hAnsi="Calibri" w:cs="Calibri"/>
          <w:sz w:val="22"/>
          <w:lang w:val="en-US"/>
        </w:rPr>
      </w:pPr>
    </w:p>
    <w:p w14:paraId="4914ABFC" w14:textId="77777777" w:rsidR="0065052F" w:rsidRPr="002D2F90" w:rsidRDefault="0065052F" w:rsidP="00931D12">
      <w:pPr>
        <w:rPr>
          <w:rFonts w:ascii="Calibri" w:eastAsiaTheme="minorHAnsi" w:hAnsi="Calibri" w:cs="Calibri"/>
          <w:sz w:val="22"/>
          <w:lang w:val="en-US"/>
        </w:rPr>
      </w:pPr>
    </w:p>
    <w:p w14:paraId="76A38E5B" w14:textId="77777777" w:rsidR="00690A9D" w:rsidRDefault="00690A9D">
      <w:pPr>
        <w:rPr>
          <w:rFonts w:eastAsia="Times New Roman"/>
          <w:b/>
          <w:bCs/>
          <w:caps/>
          <w:szCs w:val="28"/>
          <w:lang w:val="en-US"/>
        </w:rPr>
      </w:pPr>
    </w:p>
    <w:p w14:paraId="35490257" w14:textId="77777777" w:rsidR="007213C3" w:rsidRDefault="007213C3">
      <w:pPr>
        <w:rPr>
          <w:rFonts w:eastAsia="Times New Roman"/>
          <w:b/>
          <w:bCs/>
          <w:caps/>
          <w:szCs w:val="28"/>
          <w:lang w:val="en-US"/>
        </w:rPr>
      </w:pPr>
      <w:r>
        <w:rPr>
          <w:lang w:val="en-US"/>
        </w:rPr>
        <w:br w:type="page"/>
      </w:r>
    </w:p>
    <w:p w14:paraId="7B993AE8" w14:textId="05916129" w:rsidR="005B5938" w:rsidRPr="005B5938" w:rsidRDefault="00324313" w:rsidP="005B5938">
      <w:pPr>
        <w:pStyle w:val="Heading1"/>
        <w:rPr>
          <w:lang w:val="en-US"/>
        </w:rPr>
      </w:pPr>
      <w:bookmarkStart w:id="33" w:name="_Toc507145522"/>
      <w:r>
        <w:rPr>
          <w:lang w:val="en-US"/>
        </w:rPr>
        <w:lastRenderedPageBreak/>
        <w:t>References</w:t>
      </w:r>
      <w:bookmarkEnd w:id="33"/>
    </w:p>
    <w:p w14:paraId="4075CE3E" w14:textId="77777777" w:rsidR="003D78E4" w:rsidRDefault="003D78E4" w:rsidP="0096768A">
      <w:pPr>
        <w:rPr>
          <w:lang w:val="en-US"/>
        </w:rPr>
      </w:pPr>
    </w:p>
    <w:p w14:paraId="0275F306" w14:textId="77777777" w:rsidR="00281FFC" w:rsidRPr="00281FFC" w:rsidRDefault="00936A69" w:rsidP="00281FFC">
      <w:pPr>
        <w:numPr>
          <w:ilvl w:val="0"/>
          <w:numId w:val="23"/>
        </w:numPr>
        <w:shd w:val="clear" w:color="auto" w:fill="EEEEEE"/>
        <w:spacing w:before="100" w:beforeAutospacing="1" w:after="100" w:afterAutospacing="1"/>
        <w:ind w:left="480"/>
        <w:rPr>
          <w:rFonts w:eastAsia="Times New Roman" w:cs="Arial"/>
          <w:color w:val="333333"/>
          <w:sz w:val="21"/>
          <w:szCs w:val="21"/>
          <w:lang w:val="en-US" w:eastAsia="de-DE"/>
        </w:rPr>
      </w:pPr>
      <w:hyperlink r:id="rId19" w:tooltip="3 minutes introduction video" w:history="1">
        <w:r w:rsidR="00281FFC" w:rsidRPr="00281FFC">
          <w:rPr>
            <w:rFonts w:eastAsia="Times New Roman" w:cs="Arial"/>
            <w:color w:val="00679E"/>
            <w:sz w:val="24"/>
            <w:szCs w:val="24"/>
            <w:lang w:val="en-US" w:eastAsia="de-DE"/>
          </w:rPr>
          <w:t>3 minutes introduction video</w:t>
        </w:r>
      </w:hyperlink>
      <w:r w:rsidR="00281FFC" w:rsidRPr="00281FFC">
        <w:rPr>
          <w:rFonts w:eastAsia="Times New Roman" w:cs="Arial"/>
          <w:color w:val="333333"/>
          <w:sz w:val="24"/>
          <w:szCs w:val="24"/>
          <w:lang w:val="en-US" w:eastAsia="de-DE"/>
        </w:rPr>
        <w:t xml:space="preserve"> on youtube</w:t>
      </w:r>
    </w:p>
    <w:p w14:paraId="01F8E023" w14:textId="77777777" w:rsidR="00281FFC" w:rsidRPr="00281FFC" w:rsidRDefault="00936A69" w:rsidP="00281FFC">
      <w:pPr>
        <w:numPr>
          <w:ilvl w:val="0"/>
          <w:numId w:val="23"/>
        </w:numPr>
        <w:shd w:val="clear" w:color="auto" w:fill="EEEEEE"/>
        <w:spacing w:before="100" w:beforeAutospacing="1" w:after="100" w:afterAutospacing="1"/>
        <w:ind w:left="480"/>
        <w:rPr>
          <w:rFonts w:eastAsia="Times New Roman" w:cs="Arial"/>
          <w:color w:val="333333"/>
          <w:sz w:val="21"/>
          <w:szCs w:val="21"/>
          <w:lang w:val="en-US" w:eastAsia="de-DE"/>
        </w:rPr>
      </w:pPr>
      <w:hyperlink r:id="rId20" w:tooltip="16:30 minutes video on youtube" w:history="1">
        <w:r w:rsidR="00281FFC" w:rsidRPr="00281FFC">
          <w:rPr>
            <w:rFonts w:eastAsia="Times New Roman" w:cs="Arial"/>
            <w:color w:val="00679E"/>
            <w:sz w:val="24"/>
            <w:szCs w:val="24"/>
            <w:lang w:val="en-US" w:eastAsia="de-DE"/>
          </w:rPr>
          <w:t>16:30 minutes video on youtube </w:t>
        </w:r>
      </w:hyperlink>
      <w:r w:rsidR="00281FFC" w:rsidRPr="00281FFC">
        <w:rPr>
          <w:rFonts w:eastAsia="Times New Roman" w:cs="Arial"/>
          <w:color w:val="333333"/>
          <w:sz w:val="24"/>
          <w:szCs w:val="24"/>
          <w:lang w:val="en-US" w:eastAsia="de-DE"/>
        </w:rPr>
        <w:t>covering the E2E live demo</w:t>
      </w:r>
      <w:r w:rsidR="00281FFC" w:rsidRPr="00281FFC">
        <w:rPr>
          <w:rFonts w:eastAsia="Times New Roman" w:cs="Arial"/>
          <w:color w:val="333333"/>
          <w:sz w:val="21"/>
          <w:szCs w:val="21"/>
          <w:lang w:val="en-US" w:eastAsia="de-DE"/>
        </w:rPr>
        <w:t xml:space="preserve"> </w:t>
      </w:r>
    </w:p>
    <w:p w14:paraId="43BB3F9C" w14:textId="7E7F2007" w:rsidR="00281FFC" w:rsidRDefault="00281FFC" w:rsidP="0096768A">
      <w:pPr>
        <w:rPr>
          <w:lang w:val="en-US"/>
        </w:rPr>
      </w:pPr>
    </w:p>
    <w:p w14:paraId="6DFCA5ED" w14:textId="3C9C16FE" w:rsidR="007213C3" w:rsidRDefault="007213C3" w:rsidP="0096768A">
      <w:pPr>
        <w:rPr>
          <w:lang w:val="en-US"/>
        </w:rPr>
      </w:pPr>
    </w:p>
    <w:p w14:paraId="4B2AE377" w14:textId="51E784DF" w:rsidR="007213C3" w:rsidRDefault="007213C3" w:rsidP="0096768A">
      <w:pPr>
        <w:rPr>
          <w:lang w:val="en-US"/>
        </w:rPr>
      </w:pPr>
    </w:p>
    <w:p w14:paraId="39E13C73" w14:textId="4DD1D817" w:rsidR="007213C3" w:rsidRDefault="007213C3" w:rsidP="0096768A">
      <w:pPr>
        <w:rPr>
          <w:lang w:val="en-US"/>
        </w:rPr>
      </w:pPr>
    </w:p>
    <w:p w14:paraId="065BC2ED" w14:textId="238DEEB3" w:rsidR="007213C3" w:rsidRDefault="007213C3" w:rsidP="0096768A">
      <w:pPr>
        <w:rPr>
          <w:lang w:val="en-US"/>
        </w:rPr>
      </w:pPr>
    </w:p>
    <w:p w14:paraId="170AFCF5" w14:textId="2D9E5682" w:rsidR="007213C3" w:rsidRDefault="007213C3" w:rsidP="0096768A">
      <w:pPr>
        <w:rPr>
          <w:lang w:val="en-US"/>
        </w:rPr>
      </w:pPr>
    </w:p>
    <w:p w14:paraId="2E698559" w14:textId="77777777" w:rsidR="007213C3" w:rsidRDefault="007213C3" w:rsidP="0096768A">
      <w:pPr>
        <w:rPr>
          <w:lang w:val="en-US"/>
        </w:rPr>
      </w:pPr>
    </w:p>
    <w:p w14:paraId="01842A8C" w14:textId="77777777" w:rsidR="003D78E4" w:rsidRDefault="003D78E4" w:rsidP="0096768A">
      <w:pPr>
        <w:rPr>
          <w:lang w:val="en-US"/>
        </w:rPr>
      </w:pPr>
    </w:p>
    <w:p w14:paraId="20AE2F07" w14:textId="5E5FC1A6" w:rsidR="00D71D6D" w:rsidRPr="005B5938" w:rsidRDefault="00D71D6D" w:rsidP="00D71D6D">
      <w:pPr>
        <w:pStyle w:val="Heading1"/>
        <w:rPr>
          <w:lang w:val="en-US"/>
        </w:rPr>
      </w:pPr>
      <w:bookmarkStart w:id="34" w:name="_Toc507145523"/>
      <w:r>
        <w:rPr>
          <w:lang w:val="en-US"/>
        </w:rPr>
        <w:t>Contacts and Roles</w:t>
      </w:r>
      <w:bookmarkEnd w:id="34"/>
    </w:p>
    <w:p w14:paraId="0AFB4108" w14:textId="003AE96F" w:rsidR="00D71D6D" w:rsidRPr="00C16DC3" w:rsidRDefault="00D71D6D" w:rsidP="00D71D6D">
      <w:pPr>
        <w:rPr>
          <w:b/>
          <w:noProof/>
          <w:lang w:val="en-GB"/>
        </w:rPr>
      </w:pPr>
    </w:p>
    <w:tbl>
      <w:tblPr>
        <w:tblW w:w="5178" w:type="pct"/>
        <w:tblCellMar>
          <w:left w:w="30" w:type="dxa"/>
          <w:right w:w="30" w:type="dxa"/>
        </w:tblCellMar>
        <w:tblLook w:val="0000" w:firstRow="0" w:lastRow="0" w:firstColumn="0" w:lastColumn="0" w:noHBand="0" w:noVBand="0"/>
      </w:tblPr>
      <w:tblGrid>
        <w:gridCol w:w="2565"/>
        <w:gridCol w:w="4690"/>
        <w:gridCol w:w="2710"/>
      </w:tblGrid>
      <w:tr w:rsidR="00D71D6D" w:rsidRPr="00C16DC3" w14:paraId="2F9800FF" w14:textId="77777777" w:rsidTr="00ED6C63">
        <w:tc>
          <w:tcPr>
            <w:tcW w:w="1287" w:type="pct"/>
            <w:tcBorders>
              <w:top w:val="single" w:sz="6" w:space="0" w:color="auto"/>
              <w:left w:val="single" w:sz="6" w:space="0" w:color="auto"/>
              <w:bottom w:val="single" w:sz="6" w:space="0" w:color="auto"/>
              <w:right w:val="single" w:sz="6" w:space="0" w:color="auto"/>
            </w:tcBorders>
            <w:shd w:val="clear" w:color="C0C0C0" w:fill="C0C0C0"/>
          </w:tcPr>
          <w:p w14:paraId="63FA8AF3" w14:textId="77777777" w:rsidR="00D71D6D" w:rsidRPr="00C16DC3" w:rsidRDefault="00D71D6D" w:rsidP="00ED6C63">
            <w:pPr>
              <w:pStyle w:val="TableHeader"/>
              <w:jc w:val="center"/>
              <w:rPr>
                <w:lang w:val="en-GB"/>
              </w:rPr>
            </w:pPr>
            <w:r w:rsidRPr="00C16DC3">
              <w:rPr>
                <w:lang w:val="en-GB"/>
              </w:rPr>
              <w:t>Name</w:t>
            </w:r>
          </w:p>
        </w:tc>
        <w:tc>
          <w:tcPr>
            <w:tcW w:w="2353" w:type="pct"/>
            <w:tcBorders>
              <w:top w:val="single" w:sz="6" w:space="0" w:color="auto"/>
              <w:left w:val="single" w:sz="6" w:space="0" w:color="auto"/>
              <w:bottom w:val="single" w:sz="6" w:space="0" w:color="auto"/>
              <w:right w:val="single" w:sz="6" w:space="0" w:color="auto"/>
            </w:tcBorders>
            <w:shd w:val="clear" w:color="C0C0C0" w:fill="C0C0C0"/>
          </w:tcPr>
          <w:p w14:paraId="1DB16B37" w14:textId="77777777" w:rsidR="00D71D6D" w:rsidRPr="00C16DC3" w:rsidRDefault="00D71D6D" w:rsidP="00ED6C63">
            <w:pPr>
              <w:pStyle w:val="TableHeader"/>
              <w:jc w:val="center"/>
              <w:rPr>
                <w:lang w:val="en-GB"/>
              </w:rPr>
            </w:pPr>
            <w:r w:rsidRPr="00C16DC3">
              <w:rPr>
                <w:lang w:val="en-GB"/>
              </w:rPr>
              <w:t>Role</w:t>
            </w:r>
          </w:p>
        </w:tc>
        <w:tc>
          <w:tcPr>
            <w:tcW w:w="1360" w:type="pct"/>
            <w:tcBorders>
              <w:top w:val="single" w:sz="6" w:space="0" w:color="auto"/>
              <w:left w:val="single" w:sz="6" w:space="0" w:color="auto"/>
              <w:bottom w:val="single" w:sz="6" w:space="0" w:color="auto"/>
              <w:right w:val="single" w:sz="6" w:space="0" w:color="auto"/>
            </w:tcBorders>
            <w:shd w:val="clear" w:color="C0C0C0" w:fill="C0C0C0"/>
          </w:tcPr>
          <w:p w14:paraId="3A6AD5C7" w14:textId="77777777" w:rsidR="00D71D6D" w:rsidRPr="00C16DC3" w:rsidRDefault="00D71D6D" w:rsidP="00ED6C63">
            <w:pPr>
              <w:pStyle w:val="TableHeader"/>
              <w:jc w:val="center"/>
              <w:rPr>
                <w:lang w:val="en-GB"/>
              </w:rPr>
            </w:pPr>
            <w:r w:rsidRPr="00C16DC3">
              <w:rPr>
                <w:lang w:val="en-GB"/>
              </w:rPr>
              <w:t>Company</w:t>
            </w:r>
          </w:p>
        </w:tc>
      </w:tr>
      <w:tr w:rsidR="00D71D6D" w:rsidRPr="00D71D6D" w14:paraId="5C3A4B8C" w14:textId="77777777" w:rsidTr="00ED6C63">
        <w:tc>
          <w:tcPr>
            <w:tcW w:w="1287" w:type="pct"/>
            <w:tcBorders>
              <w:top w:val="single" w:sz="6" w:space="0" w:color="auto"/>
              <w:left w:val="single" w:sz="6" w:space="0" w:color="auto"/>
              <w:bottom w:val="single" w:sz="6" w:space="0" w:color="auto"/>
              <w:right w:val="single" w:sz="6" w:space="0" w:color="auto"/>
            </w:tcBorders>
          </w:tcPr>
          <w:p w14:paraId="756AF7F9" w14:textId="430FC0CF" w:rsidR="00D71D6D" w:rsidRPr="00C16DC3" w:rsidRDefault="00D71D6D" w:rsidP="00ED6C63">
            <w:pPr>
              <w:pStyle w:val="TableRow"/>
              <w:rPr>
                <w:lang w:val="en-GB"/>
              </w:rPr>
            </w:pPr>
            <w:r>
              <w:rPr>
                <w:lang w:val="en-GB"/>
              </w:rPr>
              <w:t>Steven Kim</w:t>
            </w:r>
          </w:p>
        </w:tc>
        <w:tc>
          <w:tcPr>
            <w:tcW w:w="2353" w:type="pct"/>
            <w:tcBorders>
              <w:top w:val="single" w:sz="6" w:space="0" w:color="auto"/>
              <w:left w:val="single" w:sz="6" w:space="0" w:color="auto"/>
              <w:bottom w:val="single" w:sz="6" w:space="0" w:color="auto"/>
              <w:right w:val="single" w:sz="6" w:space="0" w:color="auto"/>
            </w:tcBorders>
          </w:tcPr>
          <w:p w14:paraId="23B7F449" w14:textId="34FD06ED" w:rsidR="00D71D6D" w:rsidRPr="00C16DC3" w:rsidRDefault="00D71D6D" w:rsidP="00ED6C63">
            <w:pPr>
              <w:pStyle w:val="TableRow"/>
              <w:rPr>
                <w:lang w:val="en-GB"/>
              </w:rPr>
            </w:pPr>
            <w:r>
              <w:rPr>
                <w:lang w:val="en-GB"/>
              </w:rPr>
              <w:t>Program Manager SAP Leonardo Blockchain Co-Innovation</w:t>
            </w:r>
          </w:p>
        </w:tc>
        <w:tc>
          <w:tcPr>
            <w:tcW w:w="1360" w:type="pct"/>
            <w:tcBorders>
              <w:top w:val="single" w:sz="6" w:space="0" w:color="auto"/>
              <w:left w:val="single" w:sz="6" w:space="0" w:color="auto"/>
              <w:bottom w:val="single" w:sz="6" w:space="0" w:color="auto"/>
              <w:right w:val="single" w:sz="6" w:space="0" w:color="auto"/>
            </w:tcBorders>
          </w:tcPr>
          <w:p w14:paraId="63234C7D" w14:textId="04C6B72A" w:rsidR="00D71D6D" w:rsidRPr="00C16DC3" w:rsidRDefault="00D71D6D" w:rsidP="00ED6C63">
            <w:pPr>
              <w:pStyle w:val="TableRow"/>
              <w:rPr>
                <w:lang w:val="en-GB"/>
              </w:rPr>
            </w:pPr>
            <w:r>
              <w:rPr>
                <w:lang w:val="en-GB"/>
              </w:rPr>
              <w:t>SAP America</w:t>
            </w:r>
          </w:p>
        </w:tc>
      </w:tr>
      <w:tr w:rsidR="00D71D6D" w:rsidRPr="00C16DC3" w14:paraId="005D5B40" w14:textId="77777777" w:rsidTr="00ED6C63">
        <w:tc>
          <w:tcPr>
            <w:tcW w:w="1287" w:type="pct"/>
            <w:tcBorders>
              <w:top w:val="single" w:sz="6" w:space="0" w:color="auto"/>
              <w:left w:val="single" w:sz="6" w:space="0" w:color="auto"/>
              <w:bottom w:val="single" w:sz="6" w:space="0" w:color="auto"/>
              <w:right w:val="single" w:sz="6" w:space="0" w:color="auto"/>
            </w:tcBorders>
          </w:tcPr>
          <w:p w14:paraId="29677505" w14:textId="77777777" w:rsidR="00D71D6D" w:rsidRPr="00C16DC3" w:rsidRDefault="00D71D6D" w:rsidP="00ED6C63">
            <w:pPr>
              <w:pStyle w:val="TableRow"/>
              <w:rPr>
                <w:lang w:val="en-GB"/>
              </w:rPr>
            </w:pPr>
            <w:r w:rsidRPr="00C16DC3">
              <w:rPr>
                <w:lang w:val="en-GB"/>
              </w:rPr>
              <w:t>Stefan Foerster</w:t>
            </w:r>
          </w:p>
        </w:tc>
        <w:tc>
          <w:tcPr>
            <w:tcW w:w="2353" w:type="pct"/>
            <w:tcBorders>
              <w:top w:val="single" w:sz="6" w:space="0" w:color="auto"/>
              <w:left w:val="single" w:sz="6" w:space="0" w:color="auto"/>
              <w:bottom w:val="single" w:sz="6" w:space="0" w:color="auto"/>
              <w:right w:val="single" w:sz="6" w:space="0" w:color="auto"/>
            </w:tcBorders>
          </w:tcPr>
          <w:p w14:paraId="0101121E" w14:textId="77777777" w:rsidR="00D71D6D" w:rsidRPr="00C16DC3" w:rsidRDefault="00D71D6D" w:rsidP="00ED6C63">
            <w:pPr>
              <w:pStyle w:val="TableRow"/>
              <w:rPr>
                <w:lang w:val="en-GB"/>
              </w:rPr>
            </w:pPr>
            <w:r w:rsidRPr="00C16DC3">
              <w:rPr>
                <w:lang w:val="en-GB"/>
              </w:rPr>
              <w:t>Product Owner SAP TM Dev</w:t>
            </w:r>
            <w:r>
              <w:rPr>
                <w:lang w:val="en-GB"/>
              </w:rPr>
              <w:t>elopment</w:t>
            </w:r>
            <w:r w:rsidRPr="00C16DC3">
              <w:rPr>
                <w:lang w:val="en-GB"/>
              </w:rPr>
              <w:t xml:space="preserve"> </w:t>
            </w:r>
          </w:p>
        </w:tc>
        <w:tc>
          <w:tcPr>
            <w:tcW w:w="1360" w:type="pct"/>
            <w:tcBorders>
              <w:top w:val="single" w:sz="6" w:space="0" w:color="auto"/>
              <w:left w:val="single" w:sz="6" w:space="0" w:color="auto"/>
              <w:bottom w:val="single" w:sz="6" w:space="0" w:color="auto"/>
              <w:right w:val="single" w:sz="6" w:space="0" w:color="auto"/>
            </w:tcBorders>
          </w:tcPr>
          <w:p w14:paraId="2120BF73" w14:textId="0639FE1C" w:rsidR="00D71D6D" w:rsidRPr="00C16DC3" w:rsidRDefault="00D71D6D" w:rsidP="00ED6C63">
            <w:pPr>
              <w:pStyle w:val="TableRow"/>
              <w:rPr>
                <w:lang w:val="en-GB"/>
              </w:rPr>
            </w:pPr>
            <w:r w:rsidRPr="00C16DC3">
              <w:rPr>
                <w:lang w:val="en-GB"/>
              </w:rPr>
              <w:t>SAP</w:t>
            </w:r>
            <w:r>
              <w:rPr>
                <w:lang w:val="en-GB"/>
              </w:rPr>
              <w:t xml:space="preserve"> SE</w:t>
            </w:r>
          </w:p>
        </w:tc>
      </w:tr>
      <w:tr w:rsidR="00D71D6D" w:rsidRPr="00C16DC3" w14:paraId="510AD75A" w14:textId="77777777" w:rsidTr="00ED6C63">
        <w:tc>
          <w:tcPr>
            <w:tcW w:w="1287" w:type="pct"/>
            <w:tcBorders>
              <w:top w:val="single" w:sz="6" w:space="0" w:color="auto"/>
              <w:left w:val="single" w:sz="6" w:space="0" w:color="auto"/>
              <w:bottom w:val="single" w:sz="6" w:space="0" w:color="auto"/>
              <w:right w:val="single" w:sz="6" w:space="0" w:color="auto"/>
            </w:tcBorders>
          </w:tcPr>
          <w:p w14:paraId="18825545" w14:textId="77777777" w:rsidR="00D71D6D" w:rsidRDefault="00D71D6D" w:rsidP="00ED6C63">
            <w:pPr>
              <w:pStyle w:val="TableRow"/>
              <w:rPr>
                <w:lang w:val="en-GB"/>
              </w:rPr>
            </w:pPr>
            <w:r>
              <w:rPr>
                <w:lang w:val="en-GB"/>
              </w:rPr>
              <w:t>Raghavendra Deshmukh</w:t>
            </w:r>
          </w:p>
        </w:tc>
        <w:tc>
          <w:tcPr>
            <w:tcW w:w="2353" w:type="pct"/>
            <w:tcBorders>
              <w:top w:val="single" w:sz="6" w:space="0" w:color="auto"/>
              <w:left w:val="single" w:sz="6" w:space="0" w:color="auto"/>
              <w:bottom w:val="single" w:sz="6" w:space="0" w:color="auto"/>
              <w:right w:val="single" w:sz="6" w:space="0" w:color="auto"/>
            </w:tcBorders>
          </w:tcPr>
          <w:p w14:paraId="5B0DFDF0" w14:textId="77777777" w:rsidR="00D71D6D" w:rsidRDefault="00D71D6D" w:rsidP="00ED6C63">
            <w:pPr>
              <w:pStyle w:val="TableRow"/>
              <w:rPr>
                <w:lang w:val="en-GB"/>
              </w:rPr>
            </w:pPr>
            <w:r>
              <w:rPr>
                <w:lang w:val="en-GB"/>
              </w:rPr>
              <w:t>Dev. Manager IOT Seed and Innovation</w:t>
            </w:r>
          </w:p>
        </w:tc>
        <w:tc>
          <w:tcPr>
            <w:tcW w:w="1360" w:type="pct"/>
            <w:tcBorders>
              <w:top w:val="single" w:sz="6" w:space="0" w:color="auto"/>
              <w:left w:val="single" w:sz="6" w:space="0" w:color="auto"/>
              <w:bottom w:val="single" w:sz="6" w:space="0" w:color="auto"/>
              <w:right w:val="single" w:sz="6" w:space="0" w:color="auto"/>
            </w:tcBorders>
          </w:tcPr>
          <w:p w14:paraId="42D3C3C9" w14:textId="2544F213" w:rsidR="00D71D6D" w:rsidRPr="00C16DC3" w:rsidRDefault="00D71D6D" w:rsidP="00ED6C63">
            <w:pPr>
              <w:pStyle w:val="TableRow"/>
              <w:rPr>
                <w:lang w:val="en-GB"/>
              </w:rPr>
            </w:pPr>
            <w:r>
              <w:rPr>
                <w:lang w:val="en-GB"/>
              </w:rPr>
              <w:t>SAP Labs India</w:t>
            </w:r>
          </w:p>
        </w:tc>
      </w:tr>
      <w:tr w:rsidR="00D71D6D" w:rsidRPr="00C16DC3" w14:paraId="441DA635" w14:textId="77777777" w:rsidTr="00ED6C63">
        <w:tc>
          <w:tcPr>
            <w:tcW w:w="1287" w:type="pct"/>
            <w:tcBorders>
              <w:top w:val="single" w:sz="6" w:space="0" w:color="auto"/>
              <w:left w:val="single" w:sz="6" w:space="0" w:color="auto"/>
              <w:bottom w:val="single" w:sz="6" w:space="0" w:color="auto"/>
              <w:right w:val="single" w:sz="6" w:space="0" w:color="auto"/>
            </w:tcBorders>
          </w:tcPr>
          <w:p w14:paraId="27F46FAA" w14:textId="77777777" w:rsidR="00D71D6D" w:rsidRDefault="00D71D6D" w:rsidP="00ED6C63">
            <w:pPr>
              <w:pStyle w:val="TableRow"/>
              <w:rPr>
                <w:lang w:val="en-GB"/>
              </w:rPr>
            </w:pPr>
            <w:r>
              <w:rPr>
                <w:lang w:val="en-GB"/>
              </w:rPr>
              <w:t>Bernd Lauterbach</w:t>
            </w:r>
          </w:p>
        </w:tc>
        <w:tc>
          <w:tcPr>
            <w:tcW w:w="2353" w:type="pct"/>
            <w:tcBorders>
              <w:top w:val="single" w:sz="6" w:space="0" w:color="auto"/>
              <w:left w:val="single" w:sz="6" w:space="0" w:color="auto"/>
              <w:bottom w:val="single" w:sz="6" w:space="0" w:color="auto"/>
              <w:right w:val="single" w:sz="6" w:space="0" w:color="auto"/>
            </w:tcBorders>
          </w:tcPr>
          <w:p w14:paraId="676C89AC" w14:textId="77777777" w:rsidR="00D71D6D" w:rsidRPr="00930C5E" w:rsidRDefault="00D71D6D" w:rsidP="00ED6C63">
            <w:pPr>
              <w:pStyle w:val="TableRow"/>
              <w:rPr>
                <w:lang w:val="en-GB"/>
              </w:rPr>
            </w:pPr>
            <w:r>
              <w:rPr>
                <w:lang w:val="en-GB"/>
              </w:rPr>
              <w:t xml:space="preserve">Chief Solution Architect </w:t>
            </w:r>
            <w:r w:rsidRPr="00823851">
              <w:rPr>
                <w:lang w:val="en-GB"/>
              </w:rPr>
              <w:t>T&amp;L Service Industries</w:t>
            </w:r>
          </w:p>
        </w:tc>
        <w:tc>
          <w:tcPr>
            <w:tcW w:w="1360" w:type="pct"/>
            <w:tcBorders>
              <w:top w:val="single" w:sz="6" w:space="0" w:color="auto"/>
              <w:left w:val="single" w:sz="6" w:space="0" w:color="auto"/>
              <w:bottom w:val="single" w:sz="6" w:space="0" w:color="auto"/>
              <w:right w:val="single" w:sz="6" w:space="0" w:color="auto"/>
            </w:tcBorders>
          </w:tcPr>
          <w:p w14:paraId="49EA7F2C" w14:textId="4F2FFBB1" w:rsidR="00D71D6D" w:rsidRPr="00C16DC3" w:rsidRDefault="00D71D6D" w:rsidP="00ED6C63">
            <w:pPr>
              <w:pStyle w:val="TableRow"/>
              <w:rPr>
                <w:lang w:val="en-GB"/>
              </w:rPr>
            </w:pPr>
            <w:r>
              <w:rPr>
                <w:lang w:val="en-GB"/>
              </w:rPr>
              <w:t>SAP SE</w:t>
            </w:r>
          </w:p>
        </w:tc>
      </w:tr>
      <w:tr w:rsidR="00D71D6D" w:rsidRPr="00C16DC3" w14:paraId="70FEE190" w14:textId="77777777" w:rsidTr="00ED6C63">
        <w:tc>
          <w:tcPr>
            <w:tcW w:w="1287" w:type="pct"/>
            <w:tcBorders>
              <w:top w:val="single" w:sz="6" w:space="0" w:color="auto"/>
              <w:left w:val="single" w:sz="6" w:space="0" w:color="auto"/>
              <w:bottom w:val="single" w:sz="6" w:space="0" w:color="auto"/>
              <w:right w:val="single" w:sz="6" w:space="0" w:color="auto"/>
            </w:tcBorders>
          </w:tcPr>
          <w:p w14:paraId="407E1652" w14:textId="77777777" w:rsidR="00D71D6D" w:rsidRPr="00C16DC3" w:rsidRDefault="00D71D6D" w:rsidP="00ED6C63">
            <w:pPr>
              <w:pStyle w:val="TableRow"/>
              <w:rPr>
                <w:lang w:val="en-GB"/>
              </w:rPr>
            </w:pPr>
            <w:r>
              <w:rPr>
                <w:lang w:val="en-GB"/>
              </w:rPr>
              <w:t>Stefan Sauer</w:t>
            </w:r>
          </w:p>
        </w:tc>
        <w:tc>
          <w:tcPr>
            <w:tcW w:w="2353" w:type="pct"/>
            <w:tcBorders>
              <w:top w:val="single" w:sz="6" w:space="0" w:color="auto"/>
              <w:left w:val="single" w:sz="6" w:space="0" w:color="auto"/>
              <w:bottom w:val="single" w:sz="6" w:space="0" w:color="auto"/>
              <w:right w:val="single" w:sz="6" w:space="0" w:color="auto"/>
            </w:tcBorders>
          </w:tcPr>
          <w:p w14:paraId="402B242D" w14:textId="77777777" w:rsidR="00D71D6D" w:rsidRPr="00C16DC3" w:rsidRDefault="00D71D6D" w:rsidP="00ED6C63">
            <w:pPr>
              <w:pStyle w:val="TableRow"/>
              <w:rPr>
                <w:lang w:val="en-GB"/>
              </w:rPr>
            </w:pPr>
            <w:r w:rsidRPr="00930C5E">
              <w:rPr>
                <w:lang w:val="en-GB"/>
              </w:rPr>
              <w:t>Industry Solution Manager</w:t>
            </w:r>
            <w:r>
              <w:rPr>
                <w:lang w:val="en-GB"/>
              </w:rPr>
              <w:t xml:space="preserve"> Ocean Liner, Ports &amp; Terminals</w:t>
            </w:r>
          </w:p>
        </w:tc>
        <w:tc>
          <w:tcPr>
            <w:tcW w:w="1360" w:type="pct"/>
            <w:tcBorders>
              <w:top w:val="single" w:sz="6" w:space="0" w:color="auto"/>
              <w:left w:val="single" w:sz="6" w:space="0" w:color="auto"/>
              <w:bottom w:val="single" w:sz="6" w:space="0" w:color="auto"/>
              <w:right w:val="single" w:sz="6" w:space="0" w:color="auto"/>
            </w:tcBorders>
          </w:tcPr>
          <w:p w14:paraId="5217AAC3" w14:textId="2FB65ABA" w:rsidR="00D71D6D" w:rsidRPr="00C16DC3" w:rsidRDefault="00D71D6D" w:rsidP="00ED6C63">
            <w:pPr>
              <w:pStyle w:val="TableRow"/>
              <w:rPr>
                <w:lang w:val="en-GB"/>
              </w:rPr>
            </w:pPr>
            <w:r w:rsidRPr="00C16DC3">
              <w:rPr>
                <w:lang w:val="en-GB"/>
              </w:rPr>
              <w:t>SAP</w:t>
            </w:r>
            <w:r>
              <w:rPr>
                <w:lang w:val="en-GB"/>
              </w:rPr>
              <w:t xml:space="preserve"> SE</w:t>
            </w:r>
          </w:p>
        </w:tc>
      </w:tr>
      <w:tr w:rsidR="00D71D6D" w:rsidRPr="00C16DC3" w14:paraId="755259DE" w14:textId="77777777" w:rsidTr="00ED6C63">
        <w:tc>
          <w:tcPr>
            <w:tcW w:w="1287" w:type="pct"/>
            <w:tcBorders>
              <w:top w:val="single" w:sz="6" w:space="0" w:color="auto"/>
              <w:left w:val="single" w:sz="6" w:space="0" w:color="auto"/>
              <w:bottom w:val="single" w:sz="6" w:space="0" w:color="auto"/>
              <w:right w:val="single" w:sz="6" w:space="0" w:color="auto"/>
            </w:tcBorders>
          </w:tcPr>
          <w:p w14:paraId="7D2052A3" w14:textId="77777777" w:rsidR="00D71D6D" w:rsidRPr="00C16DC3" w:rsidRDefault="00D71D6D" w:rsidP="00ED6C63">
            <w:pPr>
              <w:pStyle w:val="TableRow"/>
              <w:rPr>
                <w:lang w:val="en-GB"/>
              </w:rPr>
            </w:pPr>
            <w:r>
              <w:rPr>
                <w:lang w:val="en-GB"/>
              </w:rPr>
              <w:t>Ralf Hierzegger</w:t>
            </w:r>
          </w:p>
        </w:tc>
        <w:tc>
          <w:tcPr>
            <w:tcW w:w="2353" w:type="pct"/>
            <w:tcBorders>
              <w:top w:val="single" w:sz="6" w:space="0" w:color="auto"/>
              <w:left w:val="single" w:sz="6" w:space="0" w:color="auto"/>
              <w:bottom w:val="single" w:sz="6" w:space="0" w:color="auto"/>
              <w:right w:val="single" w:sz="6" w:space="0" w:color="auto"/>
            </w:tcBorders>
          </w:tcPr>
          <w:p w14:paraId="5C0F24D5" w14:textId="77777777" w:rsidR="00D71D6D" w:rsidRPr="00C16DC3" w:rsidRDefault="00D71D6D" w:rsidP="00ED6C63">
            <w:pPr>
              <w:pStyle w:val="TableRow"/>
              <w:rPr>
                <w:lang w:val="en-GB"/>
              </w:rPr>
            </w:pPr>
            <w:r>
              <w:rPr>
                <w:lang w:val="en-GB"/>
              </w:rPr>
              <w:t>Chief Product Owner Container Shipping Liner Solution</w:t>
            </w:r>
          </w:p>
        </w:tc>
        <w:tc>
          <w:tcPr>
            <w:tcW w:w="1360" w:type="pct"/>
            <w:tcBorders>
              <w:top w:val="single" w:sz="6" w:space="0" w:color="auto"/>
              <w:left w:val="single" w:sz="6" w:space="0" w:color="auto"/>
              <w:bottom w:val="single" w:sz="6" w:space="0" w:color="auto"/>
              <w:right w:val="single" w:sz="6" w:space="0" w:color="auto"/>
            </w:tcBorders>
          </w:tcPr>
          <w:p w14:paraId="4C04F5B1" w14:textId="78FEE36C" w:rsidR="00D71D6D" w:rsidRPr="00C16DC3" w:rsidRDefault="00D71D6D" w:rsidP="00ED6C63">
            <w:pPr>
              <w:pStyle w:val="TableRow"/>
              <w:rPr>
                <w:lang w:val="en-GB"/>
              </w:rPr>
            </w:pPr>
            <w:r>
              <w:rPr>
                <w:lang w:val="en-GB"/>
              </w:rPr>
              <w:t>SAP SE</w:t>
            </w:r>
          </w:p>
        </w:tc>
      </w:tr>
      <w:tr w:rsidR="00D71D6D" w:rsidRPr="00C16DC3" w14:paraId="0F82C80F" w14:textId="77777777" w:rsidTr="00ED6C63">
        <w:tc>
          <w:tcPr>
            <w:tcW w:w="1287" w:type="pct"/>
            <w:tcBorders>
              <w:top w:val="single" w:sz="6" w:space="0" w:color="auto"/>
              <w:left w:val="single" w:sz="6" w:space="0" w:color="auto"/>
              <w:bottom w:val="single" w:sz="6" w:space="0" w:color="auto"/>
              <w:right w:val="single" w:sz="6" w:space="0" w:color="auto"/>
            </w:tcBorders>
          </w:tcPr>
          <w:p w14:paraId="734EA04B" w14:textId="77777777" w:rsidR="00D71D6D" w:rsidRPr="00C16DC3" w:rsidRDefault="00D71D6D" w:rsidP="00ED6C63">
            <w:pPr>
              <w:pStyle w:val="TableRow"/>
              <w:rPr>
                <w:lang w:val="en-GB"/>
              </w:rPr>
            </w:pPr>
            <w:r>
              <w:rPr>
                <w:lang w:val="en-GB"/>
              </w:rPr>
              <w:t>Markus Tak</w:t>
            </w:r>
          </w:p>
        </w:tc>
        <w:tc>
          <w:tcPr>
            <w:tcW w:w="2353" w:type="pct"/>
            <w:tcBorders>
              <w:top w:val="single" w:sz="6" w:space="0" w:color="auto"/>
              <w:left w:val="single" w:sz="6" w:space="0" w:color="auto"/>
              <w:bottom w:val="single" w:sz="6" w:space="0" w:color="auto"/>
              <w:right w:val="single" w:sz="6" w:space="0" w:color="auto"/>
            </w:tcBorders>
          </w:tcPr>
          <w:p w14:paraId="2A6846D2" w14:textId="77777777" w:rsidR="00D71D6D" w:rsidRPr="00C16DC3" w:rsidRDefault="00D71D6D" w:rsidP="00ED6C63">
            <w:pPr>
              <w:pStyle w:val="TableRow"/>
              <w:rPr>
                <w:lang w:val="en-GB"/>
              </w:rPr>
            </w:pPr>
            <w:r w:rsidRPr="00EB0E9B">
              <w:rPr>
                <w:lang w:val="en-GB"/>
              </w:rPr>
              <w:t>Chief Technology Architect</w:t>
            </w:r>
          </w:p>
        </w:tc>
        <w:tc>
          <w:tcPr>
            <w:tcW w:w="1360" w:type="pct"/>
            <w:tcBorders>
              <w:top w:val="single" w:sz="6" w:space="0" w:color="auto"/>
              <w:left w:val="single" w:sz="6" w:space="0" w:color="auto"/>
              <w:bottom w:val="single" w:sz="6" w:space="0" w:color="auto"/>
              <w:right w:val="single" w:sz="6" w:space="0" w:color="auto"/>
            </w:tcBorders>
          </w:tcPr>
          <w:p w14:paraId="7D71BD94" w14:textId="65E734D5" w:rsidR="00D71D6D" w:rsidRPr="00C16DC3" w:rsidRDefault="00D71D6D" w:rsidP="00ED6C63">
            <w:pPr>
              <w:pStyle w:val="TableRow"/>
              <w:rPr>
                <w:lang w:val="en-GB"/>
              </w:rPr>
            </w:pPr>
            <w:r>
              <w:rPr>
                <w:lang w:val="en-GB"/>
              </w:rPr>
              <w:t>KOBIL</w:t>
            </w:r>
          </w:p>
        </w:tc>
      </w:tr>
      <w:tr w:rsidR="00D71D6D" w:rsidRPr="00C16DC3" w14:paraId="629C2CBC" w14:textId="77777777" w:rsidTr="00ED6C63">
        <w:tc>
          <w:tcPr>
            <w:tcW w:w="1287" w:type="pct"/>
            <w:tcBorders>
              <w:top w:val="single" w:sz="6" w:space="0" w:color="auto"/>
              <w:left w:val="single" w:sz="6" w:space="0" w:color="auto"/>
              <w:bottom w:val="single" w:sz="6" w:space="0" w:color="auto"/>
              <w:right w:val="single" w:sz="6" w:space="0" w:color="auto"/>
            </w:tcBorders>
          </w:tcPr>
          <w:p w14:paraId="2741B381" w14:textId="77777777" w:rsidR="00D71D6D" w:rsidRDefault="00D71D6D" w:rsidP="00ED6C63">
            <w:pPr>
              <w:pStyle w:val="TableRow"/>
              <w:rPr>
                <w:lang w:val="en-GB"/>
              </w:rPr>
            </w:pPr>
            <w:r>
              <w:rPr>
                <w:lang w:val="en-GB"/>
              </w:rPr>
              <w:t>Murat Ayranci</w:t>
            </w:r>
          </w:p>
        </w:tc>
        <w:tc>
          <w:tcPr>
            <w:tcW w:w="2353" w:type="pct"/>
            <w:tcBorders>
              <w:top w:val="single" w:sz="6" w:space="0" w:color="auto"/>
              <w:left w:val="single" w:sz="6" w:space="0" w:color="auto"/>
              <w:bottom w:val="single" w:sz="6" w:space="0" w:color="auto"/>
              <w:right w:val="single" w:sz="6" w:space="0" w:color="auto"/>
            </w:tcBorders>
          </w:tcPr>
          <w:p w14:paraId="1E901D5A" w14:textId="77777777" w:rsidR="00D71D6D" w:rsidRPr="00C16DC3" w:rsidRDefault="00D71D6D" w:rsidP="00ED6C63">
            <w:pPr>
              <w:pStyle w:val="TableRow"/>
              <w:rPr>
                <w:lang w:val="en-GB"/>
              </w:rPr>
            </w:pPr>
            <w:r w:rsidRPr="002B7CD8">
              <w:rPr>
                <w:lang w:val="en-GB"/>
              </w:rPr>
              <w:t>Marketing &amp; Business Development</w:t>
            </w:r>
          </w:p>
        </w:tc>
        <w:tc>
          <w:tcPr>
            <w:tcW w:w="1360" w:type="pct"/>
            <w:tcBorders>
              <w:top w:val="single" w:sz="6" w:space="0" w:color="auto"/>
              <w:left w:val="single" w:sz="6" w:space="0" w:color="auto"/>
              <w:bottom w:val="single" w:sz="6" w:space="0" w:color="auto"/>
              <w:right w:val="single" w:sz="6" w:space="0" w:color="auto"/>
            </w:tcBorders>
          </w:tcPr>
          <w:p w14:paraId="19C2D619" w14:textId="3F5E121D" w:rsidR="00D71D6D" w:rsidRDefault="00D71D6D" w:rsidP="00ED6C63">
            <w:pPr>
              <w:pStyle w:val="TableRow"/>
              <w:rPr>
                <w:lang w:val="en-GB"/>
              </w:rPr>
            </w:pPr>
            <w:r>
              <w:rPr>
                <w:lang w:val="en-GB"/>
              </w:rPr>
              <w:t>KOBIL</w:t>
            </w:r>
          </w:p>
        </w:tc>
      </w:tr>
    </w:tbl>
    <w:p w14:paraId="1C6D1638" w14:textId="77777777" w:rsidR="00D71D6D" w:rsidRDefault="00D71D6D" w:rsidP="00D71D6D">
      <w:pPr>
        <w:rPr>
          <w:b/>
          <w:noProof/>
          <w:lang w:val="en-GB"/>
        </w:rPr>
      </w:pPr>
    </w:p>
    <w:p w14:paraId="4660F7C1" w14:textId="77777777" w:rsidR="00324313" w:rsidRDefault="00324313" w:rsidP="0096768A">
      <w:pPr>
        <w:rPr>
          <w:lang w:val="en-US"/>
        </w:rPr>
      </w:pPr>
    </w:p>
    <w:p w14:paraId="110D781D" w14:textId="77777777" w:rsidR="0018709F" w:rsidRPr="00690A9D" w:rsidRDefault="0018709F" w:rsidP="0075054F">
      <w:pPr>
        <w:rPr>
          <w:rFonts w:eastAsia="Times New Roman"/>
          <w:b/>
          <w:bCs/>
          <w:szCs w:val="26"/>
          <w:lang w:val="en-US"/>
        </w:rPr>
        <w:sectPr w:rsidR="0018709F" w:rsidRPr="00690A9D" w:rsidSect="006B577E">
          <w:headerReference w:type="default" r:id="rId21"/>
          <w:footerReference w:type="default" r:id="rId22"/>
          <w:footerReference w:type="first" r:id="rId23"/>
          <w:pgSz w:w="11906" w:h="16838" w:code="9"/>
          <w:pgMar w:top="1985" w:right="1134" w:bottom="1418" w:left="1134" w:header="851" w:footer="851" w:gutter="0"/>
          <w:cols w:space="708"/>
          <w:titlePg/>
          <w:docGrid w:linePitch="360"/>
        </w:sectPr>
      </w:pPr>
    </w:p>
    <w:p w14:paraId="4CC5BD09" w14:textId="77777777" w:rsidR="0075054F" w:rsidRPr="006E46B7" w:rsidRDefault="0075054F" w:rsidP="00EB126F">
      <w:pPr>
        <w:rPr>
          <w:lang w:val="en-US"/>
        </w:rPr>
      </w:pPr>
    </w:p>
    <w:sectPr w:rsidR="0075054F" w:rsidRPr="006E46B7" w:rsidSect="00CB0FFE">
      <w:headerReference w:type="first" r:id="rId24"/>
      <w:footerReference w:type="first" r:id="rId25"/>
      <w:pgSz w:w="11906" w:h="16838" w:code="9"/>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4A3F3" w14:textId="77777777" w:rsidR="00936A69" w:rsidRDefault="00936A69" w:rsidP="00D2195C">
      <w:r>
        <w:separator/>
      </w:r>
    </w:p>
  </w:endnote>
  <w:endnote w:type="continuationSeparator" w:id="0">
    <w:p w14:paraId="5E7FA45B" w14:textId="77777777" w:rsidR="00936A69" w:rsidRDefault="00936A69" w:rsidP="00D21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1851B" w14:textId="7CDC54F9" w:rsidR="00FA24F7" w:rsidRPr="00756366" w:rsidRDefault="00FA24F7" w:rsidP="008425F8">
    <w:pPr>
      <w:pStyle w:val="Footer"/>
      <w:tabs>
        <w:tab w:val="clear" w:pos="4536"/>
        <w:tab w:val="clear" w:pos="9072"/>
        <w:tab w:val="right" w:pos="9639"/>
      </w:tabs>
      <w:rPr>
        <w:sz w:val="18"/>
        <w:szCs w:val="18"/>
      </w:rPr>
    </w:pPr>
    <w:r>
      <w:rPr>
        <w:noProof/>
        <w:lang w:eastAsia="de-DE"/>
      </w:rPr>
      <mc:AlternateContent>
        <mc:Choice Requires="wps">
          <w:drawing>
            <wp:anchor distT="0" distB="0" distL="114300" distR="114300" simplePos="0" relativeHeight="251660288" behindDoc="1" locked="0" layoutInCell="1" allowOverlap="1" wp14:anchorId="1DE09539" wp14:editId="4BC967CD">
              <wp:simplePos x="0" y="0"/>
              <wp:positionH relativeFrom="column">
                <wp:posOffset>0</wp:posOffset>
              </wp:positionH>
              <wp:positionV relativeFrom="paragraph">
                <wp:posOffset>-90170</wp:posOffset>
              </wp:positionV>
              <wp:extent cx="6124575" cy="635"/>
              <wp:effectExtent l="0" t="0" r="28575" b="18415"/>
              <wp:wrapNone/>
              <wp:docPr id="1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63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3A97F9F" id="Rectangle 25" o:spid="_x0000_s1026" style="position:absolute;margin-left:0;margin-top:-7.1pt;width:482.25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" fillcolor="black" strokeweight="1pt"/>
          </w:pict>
        </mc:Fallback>
      </mc:AlternateContent>
    </w:r>
    <w:r>
      <w:rPr>
        <w:noProof/>
        <w:lang w:val="en-US"/>
      </w:rPr>
      <w:t>SAP</w:t>
    </w:r>
    <w:r>
      <w:rPr>
        <w:sz w:val="18"/>
        <w:szCs w:val="18"/>
      </w:rPr>
      <w:t xml:space="preserve"> Confidential</w:t>
    </w:r>
    <w:r w:rsidRPr="00756366">
      <w:rPr>
        <w:sz w:val="18"/>
        <w:szCs w:val="18"/>
      </w:rPr>
      <w:tab/>
      <w:t xml:space="preserve"> </w: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043898">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F15DF" w14:textId="77777777" w:rsidR="00FA24F7" w:rsidRDefault="00FA24F7" w:rsidP="0076305D">
    <w:pPr>
      <w:jc w:val="right"/>
    </w:pPr>
    <w:r>
      <w:tab/>
    </w:r>
    <w:r>
      <w:tab/>
    </w:r>
  </w:p>
  <w:p w14:paraId="02F6D153" w14:textId="77777777" w:rsidR="00FA24F7" w:rsidRDefault="00FA24F7">
    <w:pPr>
      <w:pStyle w:val="Footer"/>
    </w:pPr>
  </w:p>
  <w:p w14:paraId="51C9114D" w14:textId="77777777" w:rsidR="00FA24F7" w:rsidRDefault="00FA24F7" w:rsidP="00EB126F">
    <w:pPr>
      <w:pStyle w:val="Footer"/>
      <w:tabs>
        <w:tab w:val="clear" w:pos="4536"/>
        <w:tab w:val="clear" w:pos="9072"/>
        <w:tab w:val="right" w:pos="9639"/>
      </w:tabs>
    </w:pPr>
    <w:r>
      <w:rPr>
        <w:noProof/>
        <w:lang w:eastAsia="de-DE"/>
      </w:rPr>
      <w:drawing>
        <wp:anchor distT="0" distB="0" distL="114300" distR="114300" simplePos="0" relativeHeight="251665408" behindDoc="0" locked="0" layoutInCell="1" allowOverlap="1" wp14:anchorId="089FF0E1" wp14:editId="7AE88D33">
          <wp:simplePos x="0" y="0"/>
          <wp:positionH relativeFrom="column">
            <wp:posOffset>3810</wp:posOffset>
          </wp:positionH>
          <wp:positionV relativeFrom="paragraph">
            <wp:posOffset>109855</wp:posOffset>
          </wp:positionV>
          <wp:extent cx="863600" cy="431800"/>
          <wp:effectExtent l="0" t="0" r="0" b="6350"/>
          <wp:wrapNone/>
          <wp:docPr id="9" name="Picture 2" descr="Description: Description: Description: Description: Description: Description: Description: SAP_grad_R_p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Description: Description: Description: Description: SAP_grad_R_pref.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3600" cy="4318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29A9A100" w14:textId="77777777" w:rsidR="00FA24F7" w:rsidRDefault="00FA24F7">
    <w:pPr>
      <w:pStyle w:val="Footer"/>
    </w:pPr>
  </w:p>
  <w:p w14:paraId="6B92484D" w14:textId="77777777" w:rsidR="00FA24F7" w:rsidRDefault="00FA24F7">
    <w:pPr>
      <w:pStyle w:val="Footer"/>
    </w:pPr>
  </w:p>
  <w:p w14:paraId="65ECA0DD" w14:textId="77777777" w:rsidR="00FA24F7" w:rsidRDefault="00FA24F7" w:rsidP="00EB126F">
    <w:pPr>
      <w:pStyle w:val="Footer"/>
      <w:tabs>
        <w:tab w:val="clear" w:pos="9072"/>
        <w:tab w:val="right" w:pos="9639"/>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F8A46" w14:textId="77777777" w:rsidR="00FA24F7" w:rsidRDefault="00FA24F7" w:rsidP="0076305D">
    <w:pPr>
      <w:jc w:val="right"/>
    </w:pPr>
    <w:r>
      <w:rPr>
        <w:rFonts w:ascii="Times New Roman" w:hAnsi="Times New Roman"/>
        <w:noProof/>
        <w:sz w:val="24"/>
        <w:szCs w:val="24"/>
        <w:lang w:eastAsia="de-DE"/>
      </w:rPr>
      <mc:AlternateContent>
        <mc:Choice Requires="wps">
          <w:drawing>
            <wp:anchor distT="0" distB="0" distL="114300" distR="114300" simplePos="0" relativeHeight="251671552" behindDoc="0" locked="0" layoutInCell="1" allowOverlap="1" wp14:anchorId="0F9485A2" wp14:editId="4FD73F7D">
              <wp:simplePos x="0" y="0"/>
              <wp:positionH relativeFrom="column">
                <wp:posOffset>3802570</wp:posOffset>
              </wp:positionH>
              <wp:positionV relativeFrom="paragraph">
                <wp:posOffset>-1706880</wp:posOffset>
              </wp:positionV>
              <wp:extent cx="2359660" cy="2543175"/>
              <wp:effectExtent l="0" t="0" r="0"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9168E" w14:textId="77777777" w:rsidR="00FA24F7" w:rsidRDefault="00FA24F7" w:rsidP="000B0E04">
                          <w:pPr>
                            <w:pStyle w:val="99Copyright1"/>
                            <w:spacing w:after="0" w:line="240" w:lineRule="auto"/>
                            <w:rPr>
                              <w:rFonts w:ascii="Arial" w:hAnsi="Arial" w:cs="Arial"/>
                              <w:sz w:val="10"/>
                              <w:szCs w:val="10"/>
                            </w:rPr>
                          </w:pPr>
                          <w:r>
                            <w:rPr>
                              <w:rFonts w:ascii="Arial" w:hAnsi="Arial" w:cs="Arial"/>
                              <w:sz w:val="10"/>
                              <w:szCs w:val="10"/>
                            </w:rPr>
                            <w:t>© 2014 SAP AG or an SAP affiliate company. All rights reserved.</w:t>
                          </w:r>
                        </w:p>
                        <w:p w14:paraId="00E30B0C"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No part of this publication may be reproduced or transmitted in any form or for any purpose without the express permission of SAP AG or an SAP affiliate company.</w:t>
                          </w:r>
                        </w:p>
                        <w:p w14:paraId="212B8D73"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 xml:space="preserve">SAP and other SAP products and services mentioned herein as well as their respective logos are trademarks or registered trademarks of SAP AG (or an SAP affiliate company) in Germany and other countries. Please see </w:t>
                          </w:r>
                          <w:r>
                            <w:rPr>
                              <w:rFonts w:ascii="Arial" w:hAnsi="Arial" w:cs="Arial"/>
                              <w:color w:val="727271"/>
                              <w:spacing w:val="-1"/>
                              <w:sz w:val="10"/>
                              <w:szCs w:val="10"/>
                              <w:u w:val="thick"/>
                            </w:rPr>
                            <w:t>http://www.sap.com/corporate-en/legal/copyright/index.epx#trademark</w:t>
                          </w:r>
                          <w:r>
                            <w:rPr>
                              <w:rFonts w:ascii="Arial" w:hAnsi="Arial" w:cs="Arial"/>
                              <w:spacing w:val="-1"/>
                              <w:sz w:val="10"/>
                              <w:szCs w:val="10"/>
                            </w:rPr>
                            <w:t xml:space="preserve"> for additional trademark information and notices. Some software products marketed by SAP AG and its distributors contain proprietary software components of other software vendors.</w:t>
                          </w:r>
                        </w:p>
                        <w:p w14:paraId="1EDE3033"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National product specifications may vary.</w:t>
                          </w:r>
                        </w:p>
                        <w:p w14:paraId="4CEBD514" w14:textId="77777777" w:rsidR="00FA24F7" w:rsidRDefault="00FA24F7" w:rsidP="000B0E04">
                          <w:pPr>
                            <w:pStyle w:val="99Copyright1"/>
                            <w:spacing w:after="0" w:line="240" w:lineRule="auto"/>
                            <w:rPr>
                              <w:rFonts w:ascii="Arial" w:hAnsi="Arial" w:cs="Arial"/>
                              <w:spacing w:val="-1"/>
                              <w:sz w:val="10"/>
                              <w:szCs w:val="10"/>
                            </w:rPr>
                          </w:pPr>
                          <w:r>
                            <w:rPr>
                              <w:rFonts w:ascii="Arial" w:hAnsi="Arial" w:cs="Arial"/>
                              <w:spacing w:val="-1"/>
                              <w:sz w:val="10"/>
                              <w:szCs w:val="10"/>
                            </w:rPr>
                            <w:t xml:space="preserve">These materials are provided by SAP AG or an SAP affiliate company for informational purposes only, without representation or warranty of any kind, and SAP AG or its affiliated companies shall not be liable for errors or omissions with respect to the materials. The only warranties for SAP AG or SAP affiliate company products and services are those that are set forth in the express warranty statements accompanying such products and services, if any. Nothing herein should be construed as constituting an additional warranty. </w:t>
                          </w:r>
                        </w:p>
                        <w:p w14:paraId="0E5A3979" w14:textId="77777777" w:rsidR="00FA24F7" w:rsidRDefault="00FA24F7" w:rsidP="000B0E04">
                          <w:pPr>
                            <w:pStyle w:val="Copyright"/>
                            <w:spacing w:line="240" w:lineRule="auto"/>
                            <w:rPr>
                              <w:rFonts w:cs="Arial"/>
                              <w:sz w:val="10"/>
                              <w:szCs w:val="10"/>
                            </w:rPr>
                          </w:pPr>
                          <w:r>
                            <w:rPr>
                              <w:rFonts w:cs="Arial"/>
                              <w:spacing w:val="-1"/>
                              <w:sz w:val="10"/>
                              <w:szCs w:val="10"/>
                            </w:rPr>
                            <w:t>In particular, SAP AG or its affiliated companies have no obligation to pursue any course of business outlined in this document or any related presentation, or to develop or release any functionality mentioned therein. This document, or any related presentation, and SAP AG’s or its affiliated companies’ strategy and possible future developments, products, and/or platform directions and functionality are all subject to change and may be changed by SAP AG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which speak only as of their dates, and they should not be relied upon in making purchasing decisions.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9485A2" id="_x0000_t202" coordsize="21600,21600" o:spt="202" path="m,l,21600r21600,l21600,xe">
              <v:stroke joinstyle="miter"/>
              <v:path gradientshapeok="t" o:connecttype="rect"/>
            </v:shapetype>
            <v:shape id="Text Box 4" o:spid="_x0000_s1029" type="#_x0000_t202" style="position:absolute;left:0;text-align:left;margin-left:299.4pt;margin-top:-134.4pt;width:185.8pt;height:20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0twIAAME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" filled="f" stroked="f">
              <v:textbox>
                <w:txbxContent>
                  <w:p w14:paraId="3AF9168E" w14:textId="77777777" w:rsidR="00FA24F7" w:rsidRDefault="00FA24F7" w:rsidP="000B0E04">
                    <w:pPr>
                      <w:pStyle w:val="99Copyright1"/>
                      <w:spacing w:after="0" w:line="240" w:lineRule="auto"/>
                      <w:rPr>
                        <w:rFonts w:ascii="Arial" w:hAnsi="Arial" w:cs="Arial"/>
                        <w:sz w:val="10"/>
                        <w:szCs w:val="10"/>
                      </w:rPr>
                    </w:pPr>
                    <w:r>
                      <w:rPr>
                        <w:rFonts w:ascii="Arial" w:hAnsi="Arial" w:cs="Arial"/>
                        <w:sz w:val="10"/>
                        <w:szCs w:val="10"/>
                      </w:rPr>
                      <w:t>© 2014 SAP AG or an SAP affiliate company. All rights reserved.</w:t>
                    </w:r>
                  </w:p>
                  <w:p w14:paraId="00E30B0C"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No part of this publication may be reproduced or transmitted in any form or for any purpose without the express permission of SAP AG or an SAP affiliate company.</w:t>
                    </w:r>
                  </w:p>
                  <w:p w14:paraId="212B8D73"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 xml:space="preserve">SAP and other SAP products and services mentioned herein as well as their respective logos are trademarks or registered trademarks of SAP AG (or an SAP affiliate company) in Germany and other countries. Please see </w:t>
                    </w:r>
                    <w:r>
                      <w:rPr>
                        <w:rFonts w:ascii="Arial" w:hAnsi="Arial" w:cs="Arial"/>
                        <w:color w:val="727271"/>
                        <w:spacing w:val="-1"/>
                        <w:sz w:val="10"/>
                        <w:szCs w:val="10"/>
                        <w:u w:val="thick"/>
                      </w:rPr>
                      <w:t>http://www.sap.com/corporate-en/legal/copyright/index.epx#trademark</w:t>
                    </w:r>
                    <w:r>
                      <w:rPr>
                        <w:rFonts w:ascii="Arial" w:hAnsi="Arial" w:cs="Arial"/>
                        <w:spacing w:val="-1"/>
                        <w:sz w:val="10"/>
                        <w:szCs w:val="10"/>
                      </w:rPr>
                      <w:t xml:space="preserve"> for additional trademark information and notices. Some software products marketed by SAP AG and its distributors contain proprietary software components of other software vendors.</w:t>
                    </w:r>
                  </w:p>
                  <w:p w14:paraId="1EDE3033" w14:textId="77777777" w:rsidR="00FA24F7" w:rsidRDefault="00FA24F7" w:rsidP="000B0E04">
                    <w:pPr>
                      <w:pStyle w:val="99Copyright1"/>
                      <w:spacing w:after="60" w:line="240" w:lineRule="auto"/>
                      <w:rPr>
                        <w:rFonts w:ascii="Arial" w:hAnsi="Arial" w:cs="Arial"/>
                        <w:spacing w:val="-1"/>
                        <w:sz w:val="10"/>
                        <w:szCs w:val="10"/>
                      </w:rPr>
                    </w:pPr>
                    <w:r>
                      <w:rPr>
                        <w:rFonts w:ascii="Arial" w:hAnsi="Arial" w:cs="Arial"/>
                        <w:spacing w:val="-1"/>
                        <w:sz w:val="10"/>
                        <w:szCs w:val="10"/>
                      </w:rPr>
                      <w:t>National product specifications may vary.</w:t>
                    </w:r>
                  </w:p>
                  <w:p w14:paraId="4CEBD514" w14:textId="77777777" w:rsidR="00FA24F7" w:rsidRDefault="00FA24F7" w:rsidP="000B0E04">
                    <w:pPr>
                      <w:pStyle w:val="99Copyright1"/>
                      <w:spacing w:after="0" w:line="240" w:lineRule="auto"/>
                      <w:rPr>
                        <w:rFonts w:ascii="Arial" w:hAnsi="Arial" w:cs="Arial"/>
                        <w:spacing w:val="-1"/>
                        <w:sz w:val="10"/>
                        <w:szCs w:val="10"/>
                      </w:rPr>
                    </w:pPr>
                    <w:r>
                      <w:rPr>
                        <w:rFonts w:ascii="Arial" w:hAnsi="Arial" w:cs="Arial"/>
                        <w:spacing w:val="-1"/>
                        <w:sz w:val="10"/>
                        <w:szCs w:val="10"/>
                      </w:rPr>
                      <w:t xml:space="preserve">These materials are provided by SAP AG or an SAP affiliate company for informational purposes only, without representation or warranty of any kind, and SAP AG or its affiliated companies shall not be liable for errors or omissions with respect to the materials. The only warranties for SAP AG or SAP affiliate company products and services are those that are set forth in the express warranty statements accompanying such products and services, if any. Nothing herein should be construed as constituting an additional warranty. </w:t>
                    </w:r>
                  </w:p>
                  <w:p w14:paraId="0E5A3979" w14:textId="77777777" w:rsidR="00FA24F7" w:rsidRDefault="00FA24F7" w:rsidP="000B0E04">
                    <w:pPr>
                      <w:pStyle w:val="Copyright"/>
                      <w:spacing w:line="240" w:lineRule="auto"/>
                      <w:rPr>
                        <w:rFonts w:cs="Arial"/>
                        <w:sz w:val="10"/>
                        <w:szCs w:val="10"/>
                      </w:rPr>
                    </w:pPr>
                    <w:r>
                      <w:rPr>
                        <w:rFonts w:cs="Arial"/>
                        <w:spacing w:val="-1"/>
                        <w:sz w:val="10"/>
                        <w:szCs w:val="10"/>
                      </w:rPr>
                      <w:t>In particular, SAP AG or its affiliated companies have no obligation to pursue any course of business outlined in this document or any related presentation, or to develop or release any functionality mentioned therein. This document, or any related presentation, and SAP AG’s or its affiliated companies’ strategy and possible future developments, products, and/or platform directions and functionality are all subject to change and may be changed by SAP AG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which speak only as of their dates, and they should not be relied upon in making purchasing decisions.</w:t>
                    </w:r>
                  </w:p>
                </w:txbxContent>
              </v:textbox>
            </v:shape>
          </w:pict>
        </mc:Fallback>
      </mc:AlternateContent>
    </w:r>
    <w:r>
      <w:tab/>
    </w:r>
    <w:r>
      <w:tab/>
    </w:r>
  </w:p>
  <w:p w14:paraId="3FA87526" w14:textId="77777777" w:rsidR="00FA24F7" w:rsidRDefault="00FA24F7">
    <w:pPr>
      <w:pStyle w:val="Footer"/>
    </w:pPr>
  </w:p>
  <w:p w14:paraId="3CA304DA" w14:textId="77777777" w:rsidR="00FA24F7" w:rsidRDefault="00FA24F7" w:rsidP="00EB126F">
    <w:pPr>
      <w:pStyle w:val="Footer"/>
      <w:tabs>
        <w:tab w:val="clear" w:pos="4536"/>
        <w:tab w:val="clear" w:pos="9072"/>
        <w:tab w:val="right" w:pos="9639"/>
      </w:tabs>
    </w:pPr>
    <w:r>
      <w:rPr>
        <w:noProof/>
        <w:lang w:eastAsia="de-DE"/>
      </w:rPr>
      <w:drawing>
        <wp:anchor distT="0" distB="0" distL="114300" distR="114300" simplePos="0" relativeHeight="251669504" behindDoc="0" locked="0" layoutInCell="1" allowOverlap="1" wp14:anchorId="0FAB7BA0" wp14:editId="40B25B1A">
          <wp:simplePos x="0" y="0"/>
          <wp:positionH relativeFrom="column">
            <wp:posOffset>0</wp:posOffset>
          </wp:positionH>
          <wp:positionV relativeFrom="paragraph">
            <wp:posOffset>43815</wp:posOffset>
          </wp:positionV>
          <wp:extent cx="875665" cy="439420"/>
          <wp:effectExtent l="0" t="0" r="635" b="0"/>
          <wp:wrapNone/>
          <wp:docPr id="1" name="Picture 2" descr="Description: Description: Description: Description: Description: Description: Description: SAP_grad_R_p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Description: Description: Description: Description: SAP_grad_R_pref.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5665" cy="43942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54FDF510" w14:textId="77777777" w:rsidR="00FA24F7" w:rsidRDefault="00FA24F7">
    <w:pPr>
      <w:pStyle w:val="Footer"/>
    </w:pPr>
  </w:p>
  <w:p w14:paraId="2DAF46CC" w14:textId="77777777" w:rsidR="00FA24F7" w:rsidRDefault="00FA24F7">
    <w:pPr>
      <w:pStyle w:val="Footer"/>
    </w:pPr>
  </w:p>
  <w:p w14:paraId="383BCDBC" w14:textId="77777777" w:rsidR="00FA24F7" w:rsidRDefault="00FA24F7" w:rsidP="00EB126F">
    <w:pPr>
      <w:pStyle w:val="Footer"/>
      <w:tabs>
        <w:tab w:val="clear" w:pos="9072"/>
        <w:tab w:val="right" w:pos="9639"/>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665D7" w14:textId="77777777" w:rsidR="00936A69" w:rsidRDefault="00936A69" w:rsidP="00D2195C">
      <w:r>
        <w:separator/>
      </w:r>
    </w:p>
  </w:footnote>
  <w:footnote w:type="continuationSeparator" w:id="0">
    <w:p w14:paraId="7D87AF8B" w14:textId="77777777" w:rsidR="00936A69" w:rsidRDefault="00936A69" w:rsidP="00D21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B7627" w14:textId="77777777" w:rsidR="00FA24F7" w:rsidRPr="00935EE2" w:rsidRDefault="00FA24F7" w:rsidP="00B12D48">
    <w:pPr>
      <w:pStyle w:val="Title"/>
      <w:tabs>
        <w:tab w:val="right" w:pos="9639"/>
      </w:tabs>
      <w:rPr>
        <w:b w:val="0"/>
        <w:sz w:val="18"/>
        <w:szCs w:val="18"/>
        <w:lang w:val="en-US"/>
      </w:rPr>
    </w:pPr>
    <w:r>
      <w:rPr>
        <w:noProof/>
        <w:lang w:eastAsia="de-DE"/>
      </w:rPr>
      <mc:AlternateContent>
        <mc:Choice Requires="wps">
          <w:drawing>
            <wp:anchor distT="0" distB="0" distL="114300" distR="114300" simplePos="0" relativeHeight="251657216" behindDoc="1" locked="0" layoutInCell="1" allowOverlap="1" wp14:anchorId="1F50444C" wp14:editId="6558E1F0">
              <wp:simplePos x="0" y="0"/>
              <wp:positionH relativeFrom="column">
                <wp:posOffset>0</wp:posOffset>
              </wp:positionH>
              <wp:positionV relativeFrom="paragraph">
                <wp:posOffset>158115</wp:posOffset>
              </wp:positionV>
              <wp:extent cx="6124575" cy="635"/>
              <wp:effectExtent l="0" t="0" r="28575" b="18415"/>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63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E7831C" id="Rectangle 10" o:spid="_x0000_s1026" style="position:absolute;margin-left:0;margin-top:12.45pt;width:482.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" fillcolor="black" strokeweight="1pt"/>
          </w:pict>
        </mc:Fallback>
      </mc:AlternateContent>
    </w:r>
    <w:r>
      <w:rPr>
        <w:b w:val="0"/>
        <w:caps/>
        <w:sz w:val="18"/>
        <w:szCs w:val="18"/>
        <w:lang w:val="en-US"/>
      </w:rPr>
      <w:t>Blockchain Based ocean shipping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11E76" w14:textId="77777777" w:rsidR="00FA24F7" w:rsidRPr="001237CC" w:rsidRDefault="00FA24F7">
    <w:pPr>
      <w:pStyle w:val="Header"/>
      <w:rPr>
        <w:lang w:val="en-US"/>
      </w:rPr>
    </w:pPr>
    <w:r>
      <w:rPr>
        <w:noProof/>
        <w:lang w:eastAsia="de-DE"/>
      </w:rPr>
      <mc:AlternateContent>
        <mc:Choice Requires="wpg">
          <w:drawing>
            <wp:anchor distT="0" distB="0" distL="114300" distR="114300" simplePos="0" relativeHeight="251663360" behindDoc="0" locked="0" layoutInCell="1" allowOverlap="1" wp14:anchorId="467DD6D6" wp14:editId="64A7AC94">
              <wp:simplePos x="0" y="0"/>
              <wp:positionH relativeFrom="column">
                <wp:posOffset>3801110</wp:posOffset>
              </wp:positionH>
              <wp:positionV relativeFrom="paragraph">
                <wp:posOffset>41910</wp:posOffset>
              </wp:positionV>
              <wp:extent cx="2371090" cy="328295"/>
              <wp:effectExtent l="0" t="0" r="0" b="0"/>
              <wp:wrapNone/>
              <wp:docPr id="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1090" cy="328295"/>
                        <a:chOff x="7120" y="775"/>
                        <a:chExt cx="3734" cy="517"/>
                      </a:xfrm>
                    </wpg:grpSpPr>
                    <wps:wsp>
                      <wps:cNvPr id="7" name="Rectangle 32"/>
                      <wps:cNvSpPr>
                        <a:spLocks noChangeArrowheads="1"/>
                      </wps:cNvSpPr>
                      <wps:spPr bwMode="auto">
                        <a:xfrm>
                          <a:off x="7254" y="775"/>
                          <a:ext cx="3600" cy="180"/>
                        </a:xfrm>
                        <a:prstGeom prst="rect">
                          <a:avLst/>
                        </a:prstGeom>
                        <a:solidFill>
                          <a:srgbClr val="F0AB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75400">
                                    <a:alpha val="50000"/>
                                  </a:srgbClr>
                                </a:outerShdw>
                              </a:effectLst>
                            </a14:hiddenEffects>
                          </a:ext>
                        </a:extLst>
                      </wps:spPr>
                      <wps:bodyPr rot="0" vert="horz" wrap="square" lIns="91440" tIns="45720" rIns="91440" bIns="45720" anchor="t" anchorCtr="0" upright="1">
                        <a:noAutofit/>
                      </wps:bodyPr>
                    </wps:wsp>
                    <wps:wsp>
                      <wps:cNvPr id="8" name="Text Box 33"/>
                      <wps:cNvSpPr txBox="1">
                        <a:spLocks noChangeArrowheads="1"/>
                      </wps:cNvSpPr>
                      <wps:spPr bwMode="auto">
                        <a:xfrm>
                          <a:off x="7120" y="878"/>
                          <a:ext cx="3716"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DD435" w14:textId="77777777" w:rsidR="00FA24F7" w:rsidRPr="007F5008" w:rsidRDefault="00FA24F7" w:rsidP="00300C6E">
                            <w:pPr>
                              <w:rPr>
                                <w:rFonts w:ascii="Arial Black" w:hAnsi="Arial Black"/>
                                <w:b/>
                              </w:rPr>
                            </w:pPr>
                            <w:r w:rsidRPr="007F5008">
                              <w:rPr>
                                <w:rFonts w:ascii="Arial Black" w:hAnsi="Arial Black"/>
                                <w:b/>
                              </w:rPr>
                              <w:t>www.sap.com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7DD6D6" id="Group 31" o:spid="_x0000_s1026" style="position:absolute;margin-left:299.3pt;margin-top:3.3pt;width:186.7pt;height:25.85pt;z-index:251663360" coordorigin="7120,775" coordsize="373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">
              <v:rect id="Rectangle 32" o:spid="_x0000_s1027" style="position:absolute;left:7254;top:775;width:36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" fillcolor="#f0ab00" stroked="f" strokecolor="#f2f2f2" strokeweight="3pt">
                <v:shadow color="#775400" opacity=".5" offset="1pt"/>
              </v:rect>
              <v:shapetype id="_x0000_t202" coordsize="21600,21600" o:spt="202" path="m,l,21600r21600,l21600,xe">
                <v:stroke joinstyle="miter"/>
                <v:path gradientshapeok="t" o:connecttype="rect"/>
              </v:shapetype>
              <v:shape id="Text Box 33" o:spid="_x0000_s1028" type="#_x0000_t202" style="position:absolute;left:7120;top:878;width:3716;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55DD435" w14:textId="77777777" w:rsidR="00FA24F7" w:rsidRPr="007F5008" w:rsidRDefault="00FA24F7" w:rsidP="00300C6E">
                      <w:pPr>
                        <w:rPr>
                          <w:rFonts w:ascii="Arial Black" w:hAnsi="Arial Black"/>
                          <w:b/>
                        </w:rPr>
                      </w:pPr>
                      <w:r w:rsidRPr="007F5008">
                        <w:rPr>
                          <w:rFonts w:ascii="Arial Black" w:hAnsi="Arial Black"/>
                          <w:b/>
                        </w:rPr>
                        <w:t>www.sap.com</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B5DC8"/>
    <w:multiLevelType w:val="hybridMultilevel"/>
    <w:tmpl w:val="208029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E264F"/>
    <w:multiLevelType w:val="hybridMultilevel"/>
    <w:tmpl w:val="2E1C3F8C"/>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F840E7"/>
    <w:multiLevelType w:val="hybridMultilevel"/>
    <w:tmpl w:val="3CC00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9191C97"/>
    <w:multiLevelType w:val="hybridMultilevel"/>
    <w:tmpl w:val="48B4A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AA3DB5"/>
    <w:multiLevelType w:val="hybridMultilevel"/>
    <w:tmpl w:val="D4ECE34A"/>
    <w:lvl w:ilvl="0" w:tplc="22AA4224">
      <w:start w:val="26"/>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B5F45DD"/>
    <w:multiLevelType w:val="hybridMultilevel"/>
    <w:tmpl w:val="8BF2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B574CA"/>
    <w:multiLevelType w:val="hybridMultilevel"/>
    <w:tmpl w:val="5E30AA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A90186"/>
    <w:multiLevelType w:val="hybridMultilevel"/>
    <w:tmpl w:val="08CE0936"/>
    <w:lvl w:ilvl="0" w:tplc="04070001">
      <w:start w:val="1"/>
      <w:numFmt w:val="bullet"/>
      <w:lvlText w:val=""/>
      <w:lvlJc w:val="left"/>
      <w:pPr>
        <w:ind w:left="360" w:hanging="360"/>
      </w:pPr>
      <w:rPr>
        <w:rFonts w:ascii="Symbol" w:hAnsi="Symbol" w:hint="default"/>
      </w:rPr>
    </w:lvl>
    <w:lvl w:ilvl="1" w:tplc="CBFC24E4">
      <w:numFmt w:val="bullet"/>
      <w:lvlText w:val="•"/>
      <w:lvlJc w:val="left"/>
      <w:pPr>
        <w:ind w:left="1080" w:hanging="360"/>
      </w:pPr>
      <w:rPr>
        <w:rFonts w:ascii="Arial" w:eastAsia="Calibri" w:hAnsi="Arial" w:cs="Aria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4D95C97"/>
    <w:multiLevelType w:val="hybridMultilevel"/>
    <w:tmpl w:val="ABB0F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F51021"/>
    <w:multiLevelType w:val="hybridMultilevel"/>
    <w:tmpl w:val="D0AABF2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2"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3" w15:restartNumberingAfterBreak="0">
    <w:nsid w:val="343B0008"/>
    <w:multiLevelType w:val="hybridMultilevel"/>
    <w:tmpl w:val="596ABE0C"/>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5" w15:restartNumberingAfterBreak="0">
    <w:nsid w:val="3CD910A6"/>
    <w:multiLevelType w:val="multilevel"/>
    <w:tmpl w:val="D7C4F82E"/>
    <w:numStyleLink w:val="Style1"/>
  </w:abstractNum>
  <w:abstractNum w:abstractNumId="16" w15:restartNumberingAfterBreak="0">
    <w:nsid w:val="3D884D2D"/>
    <w:multiLevelType w:val="hybridMultilevel"/>
    <w:tmpl w:val="D7BA94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E8D553A"/>
    <w:multiLevelType w:val="multilevel"/>
    <w:tmpl w:val="D8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91C58"/>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2" w15:restartNumberingAfterBreak="0">
    <w:nsid w:val="65885939"/>
    <w:multiLevelType w:val="hybridMultilevel"/>
    <w:tmpl w:val="A36CFA06"/>
    <w:lvl w:ilvl="0" w:tplc="8D161172">
      <w:start w:val="1"/>
      <w:numFmt w:val="bullet"/>
      <w:lvlText w:val="-"/>
      <w:lvlJc w:val="left"/>
      <w:pPr>
        <w:ind w:left="720" w:hanging="360"/>
      </w:pPr>
      <w:rPr>
        <w:rFonts w:ascii="Arial" w:eastAsia="Calibr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6435A09"/>
    <w:multiLevelType w:val="hybridMultilevel"/>
    <w:tmpl w:val="C1F45C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2"/>
  </w:num>
  <w:num w:numId="2">
    <w:abstractNumId w:val="14"/>
  </w:num>
  <w:num w:numId="3">
    <w:abstractNumId w:val="21"/>
  </w:num>
  <w:num w:numId="4">
    <w:abstractNumId w:val="20"/>
  </w:num>
  <w:num w:numId="5">
    <w:abstractNumId w:val="19"/>
  </w:num>
  <w:num w:numId="6">
    <w:abstractNumId w:val="15"/>
  </w:num>
  <w:num w:numId="7">
    <w:abstractNumId w:val="14"/>
  </w:num>
  <w:num w:numId="8">
    <w:abstractNumId w:val="21"/>
  </w:num>
  <w:num w:numId="9">
    <w:abstractNumId w:val="21"/>
  </w:num>
  <w:num w:numId="10">
    <w:abstractNumId w:val="14"/>
  </w:num>
  <w:num w:numId="11">
    <w:abstractNumId w:val="14"/>
  </w:num>
  <w:num w:numId="12">
    <w:abstractNumId w:val="11"/>
  </w:num>
  <w:num w:numId="13">
    <w:abstractNumId w:val="12"/>
  </w:num>
  <w:num w:numId="14">
    <w:abstractNumId w:val="24"/>
  </w:num>
  <w:num w:numId="15">
    <w:abstractNumId w:val="18"/>
  </w:num>
  <w:num w:numId="16">
    <w:abstractNumId w:val="6"/>
  </w:num>
  <w:num w:numId="17">
    <w:abstractNumId w:val="23"/>
  </w:num>
  <w:num w:numId="18">
    <w:abstractNumId w:val="5"/>
  </w:num>
  <w:num w:numId="19">
    <w:abstractNumId w:val="22"/>
  </w:num>
  <w:num w:numId="20">
    <w:abstractNumId w:val="3"/>
  </w:num>
  <w:num w:numId="21">
    <w:abstractNumId w:val="0"/>
  </w:num>
  <w:num w:numId="22">
    <w:abstractNumId w:val="8"/>
  </w:num>
  <w:num w:numId="23">
    <w:abstractNumId w:val="17"/>
  </w:num>
  <w:num w:numId="24">
    <w:abstractNumId w:val="1"/>
  </w:num>
  <w:num w:numId="25">
    <w:abstractNumId w:val="9"/>
  </w:num>
  <w:num w:numId="26">
    <w:abstractNumId w:val="10"/>
  </w:num>
  <w:num w:numId="27">
    <w:abstractNumId w:val="7"/>
  </w:num>
  <w:num w:numId="28">
    <w:abstractNumId w:val="13"/>
  </w:num>
  <w:num w:numId="29">
    <w:abstractNumId w:val="4"/>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3B6"/>
    <w:rsid w:val="00010E25"/>
    <w:rsid w:val="0001297C"/>
    <w:rsid w:val="000150FD"/>
    <w:rsid w:val="00016568"/>
    <w:rsid w:val="000233A9"/>
    <w:rsid w:val="00025DCE"/>
    <w:rsid w:val="000338C4"/>
    <w:rsid w:val="0004057C"/>
    <w:rsid w:val="00040BD7"/>
    <w:rsid w:val="00043898"/>
    <w:rsid w:val="00043AA7"/>
    <w:rsid w:val="00045837"/>
    <w:rsid w:val="000460EC"/>
    <w:rsid w:val="0004721E"/>
    <w:rsid w:val="00052E16"/>
    <w:rsid w:val="0006182D"/>
    <w:rsid w:val="00062127"/>
    <w:rsid w:val="00062C48"/>
    <w:rsid w:val="000635A4"/>
    <w:rsid w:val="000653F9"/>
    <w:rsid w:val="000711C9"/>
    <w:rsid w:val="00074B38"/>
    <w:rsid w:val="0008224D"/>
    <w:rsid w:val="00083954"/>
    <w:rsid w:val="000867D6"/>
    <w:rsid w:val="00087F60"/>
    <w:rsid w:val="00090CD4"/>
    <w:rsid w:val="00096C24"/>
    <w:rsid w:val="00097B80"/>
    <w:rsid w:val="000A14C2"/>
    <w:rsid w:val="000A2288"/>
    <w:rsid w:val="000A3D39"/>
    <w:rsid w:val="000A6016"/>
    <w:rsid w:val="000A62BE"/>
    <w:rsid w:val="000B0E04"/>
    <w:rsid w:val="000B2BBD"/>
    <w:rsid w:val="000B33CA"/>
    <w:rsid w:val="000B5F48"/>
    <w:rsid w:val="000B7F7C"/>
    <w:rsid w:val="000C5498"/>
    <w:rsid w:val="000C56D5"/>
    <w:rsid w:val="000C67DD"/>
    <w:rsid w:val="000C7811"/>
    <w:rsid w:val="000C7B81"/>
    <w:rsid w:val="000D0126"/>
    <w:rsid w:val="000D0B80"/>
    <w:rsid w:val="000E6677"/>
    <w:rsid w:val="000F0236"/>
    <w:rsid w:val="000F60BD"/>
    <w:rsid w:val="00100FDD"/>
    <w:rsid w:val="00113585"/>
    <w:rsid w:val="00116DAB"/>
    <w:rsid w:val="001215B3"/>
    <w:rsid w:val="00122BEF"/>
    <w:rsid w:val="001237CC"/>
    <w:rsid w:val="00126D9C"/>
    <w:rsid w:val="0013127B"/>
    <w:rsid w:val="0013221F"/>
    <w:rsid w:val="00133A73"/>
    <w:rsid w:val="0014146E"/>
    <w:rsid w:val="00144D97"/>
    <w:rsid w:val="00147D8F"/>
    <w:rsid w:val="00160FDF"/>
    <w:rsid w:val="001632A8"/>
    <w:rsid w:val="0017030D"/>
    <w:rsid w:val="001721DE"/>
    <w:rsid w:val="0017545C"/>
    <w:rsid w:val="00180CC3"/>
    <w:rsid w:val="001829AF"/>
    <w:rsid w:val="00182C7C"/>
    <w:rsid w:val="00185F57"/>
    <w:rsid w:val="0018709F"/>
    <w:rsid w:val="00190883"/>
    <w:rsid w:val="0019682E"/>
    <w:rsid w:val="001A00F4"/>
    <w:rsid w:val="001A17F6"/>
    <w:rsid w:val="001A182B"/>
    <w:rsid w:val="001A68C8"/>
    <w:rsid w:val="001B2AD7"/>
    <w:rsid w:val="001B51CB"/>
    <w:rsid w:val="001C076A"/>
    <w:rsid w:val="001C282D"/>
    <w:rsid w:val="001C316E"/>
    <w:rsid w:val="001C4E71"/>
    <w:rsid w:val="001C55C6"/>
    <w:rsid w:val="001D06C2"/>
    <w:rsid w:val="001D06F5"/>
    <w:rsid w:val="001D0CD0"/>
    <w:rsid w:val="001D6022"/>
    <w:rsid w:val="001D6C4A"/>
    <w:rsid w:val="001E23B6"/>
    <w:rsid w:val="001E5263"/>
    <w:rsid w:val="001F0BC7"/>
    <w:rsid w:val="001F5556"/>
    <w:rsid w:val="001F6CA6"/>
    <w:rsid w:val="002065B0"/>
    <w:rsid w:val="00214E3A"/>
    <w:rsid w:val="00215C95"/>
    <w:rsid w:val="00222B12"/>
    <w:rsid w:val="002308C5"/>
    <w:rsid w:val="00240C2F"/>
    <w:rsid w:val="00240DAC"/>
    <w:rsid w:val="00250304"/>
    <w:rsid w:val="0026026A"/>
    <w:rsid w:val="00263497"/>
    <w:rsid w:val="00263550"/>
    <w:rsid w:val="0027061E"/>
    <w:rsid w:val="00270BF5"/>
    <w:rsid w:val="00272F61"/>
    <w:rsid w:val="0027301C"/>
    <w:rsid w:val="00274790"/>
    <w:rsid w:val="00281FFC"/>
    <w:rsid w:val="00286422"/>
    <w:rsid w:val="00286BBA"/>
    <w:rsid w:val="00294104"/>
    <w:rsid w:val="00294244"/>
    <w:rsid w:val="002945EA"/>
    <w:rsid w:val="00296904"/>
    <w:rsid w:val="00296EA3"/>
    <w:rsid w:val="00297CA7"/>
    <w:rsid w:val="002A45D4"/>
    <w:rsid w:val="002A7C2F"/>
    <w:rsid w:val="002C37A3"/>
    <w:rsid w:val="002C444F"/>
    <w:rsid w:val="002C5705"/>
    <w:rsid w:val="002C5945"/>
    <w:rsid w:val="002C612F"/>
    <w:rsid w:val="002C6E70"/>
    <w:rsid w:val="002D0019"/>
    <w:rsid w:val="002D2354"/>
    <w:rsid w:val="002D2F90"/>
    <w:rsid w:val="002D39EB"/>
    <w:rsid w:val="002D3A8D"/>
    <w:rsid w:val="002D609D"/>
    <w:rsid w:val="002E272B"/>
    <w:rsid w:val="002E5E2F"/>
    <w:rsid w:val="00300C6E"/>
    <w:rsid w:val="00302F3E"/>
    <w:rsid w:val="0031486E"/>
    <w:rsid w:val="0031671C"/>
    <w:rsid w:val="00321B82"/>
    <w:rsid w:val="00324313"/>
    <w:rsid w:val="0032465D"/>
    <w:rsid w:val="00331502"/>
    <w:rsid w:val="00336E2E"/>
    <w:rsid w:val="003405D6"/>
    <w:rsid w:val="003407F5"/>
    <w:rsid w:val="00341009"/>
    <w:rsid w:val="00341618"/>
    <w:rsid w:val="00347477"/>
    <w:rsid w:val="00351FC4"/>
    <w:rsid w:val="00362846"/>
    <w:rsid w:val="00364690"/>
    <w:rsid w:val="003655DE"/>
    <w:rsid w:val="00365E90"/>
    <w:rsid w:val="003672B4"/>
    <w:rsid w:val="00367DCB"/>
    <w:rsid w:val="00373AA7"/>
    <w:rsid w:val="0038133D"/>
    <w:rsid w:val="00392D45"/>
    <w:rsid w:val="003966A2"/>
    <w:rsid w:val="003A53F3"/>
    <w:rsid w:val="003A5C3B"/>
    <w:rsid w:val="003B5904"/>
    <w:rsid w:val="003C0F2E"/>
    <w:rsid w:val="003C2618"/>
    <w:rsid w:val="003C2B03"/>
    <w:rsid w:val="003C501E"/>
    <w:rsid w:val="003C5104"/>
    <w:rsid w:val="003D2778"/>
    <w:rsid w:val="003D4129"/>
    <w:rsid w:val="003D663F"/>
    <w:rsid w:val="003D6E7C"/>
    <w:rsid w:val="003D78E4"/>
    <w:rsid w:val="003E4FD6"/>
    <w:rsid w:val="003F5895"/>
    <w:rsid w:val="003F6E85"/>
    <w:rsid w:val="00400EAA"/>
    <w:rsid w:val="00401B4A"/>
    <w:rsid w:val="00401DA6"/>
    <w:rsid w:val="0040735B"/>
    <w:rsid w:val="00411B9E"/>
    <w:rsid w:val="00414C31"/>
    <w:rsid w:val="00420CF3"/>
    <w:rsid w:val="00423972"/>
    <w:rsid w:val="00440740"/>
    <w:rsid w:val="004459D3"/>
    <w:rsid w:val="00446D99"/>
    <w:rsid w:val="004530E9"/>
    <w:rsid w:val="004540B5"/>
    <w:rsid w:val="00460215"/>
    <w:rsid w:val="00461456"/>
    <w:rsid w:val="004736A6"/>
    <w:rsid w:val="004738B5"/>
    <w:rsid w:val="0048200D"/>
    <w:rsid w:val="00483E4E"/>
    <w:rsid w:val="00492D1C"/>
    <w:rsid w:val="004944B7"/>
    <w:rsid w:val="004B0B45"/>
    <w:rsid w:val="004B2EB5"/>
    <w:rsid w:val="004C0DFD"/>
    <w:rsid w:val="004D30ED"/>
    <w:rsid w:val="004D7B45"/>
    <w:rsid w:val="004E112A"/>
    <w:rsid w:val="004E200D"/>
    <w:rsid w:val="004E7F46"/>
    <w:rsid w:val="004F18AC"/>
    <w:rsid w:val="00502147"/>
    <w:rsid w:val="00506665"/>
    <w:rsid w:val="00507CF2"/>
    <w:rsid w:val="0051153A"/>
    <w:rsid w:val="00523BD5"/>
    <w:rsid w:val="005242B2"/>
    <w:rsid w:val="00531240"/>
    <w:rsid w:val="0053770A"/>
    <w:rsid w:val="005403FE"/>
    <w:rsid w:val="00541568"/>
    <w:rsid w:val="00543BD4"/>
    <w:rsid w:val="00550B3A"/>
    <w:rsid w:val="005512EB"/>
    <w:rsid w:val="00553E23"/>
    <w:rsid w:val="00556289"/>
    <w:rsid w:val="00557C0A"/>
    <w:rsid w:val="005632F0"/>
    <w:rsid w:val="00570CD4"/>
    <w:rsid w:val="00571D89"/>
    <w:rsid w:val="00576082"/>
    <w:rsid w:val="00577087"/>
    <w:rsid w:val="00583674"/>
    <w:rsid w:val="00596820"/>
    <w:rsid w:val="00596978"/>
    <w:rsid w:val="005A6544"/>
    <w:rsid w:val="005A6E48"/>
    <w:rsid w:val="005A75DA"/>
    <w:rsid w:val="005B5938"/>
    <w:rsid w:val="005C6C22"/>
    <w:rsid w:val="005D29A2"/>
    <w:rsid w:val="005D2BF0"/>
    <w:rsid w:val="005D4921"/>
    <w:rsid w:val="005D704A"/>
    <w:rsid w:val="005E1251"/>
    <w:rsid w:val="005E6F64"/>
    <w:rsid w:val="005F6CC2"/>
    <w:rsid w:val="006023BB"/>
    <w:rsid w:val="00603CBF"/>
    <w:rsid w:val="006060DB"/>
    <w:rsid w:val="00606C02"/>
    <w:rsid w:val="00611D7C"/>
    <w:rsid w:val="00613449"/>
    <w:rsid w:val="00623737"/>
    <w:rsid w:val="006244F7"/>
    <w:rsid w:val="00634A2F"/>
    <w:rsid w:val="00635331"/>
    <w:rsid w:val="00640C0C"/>
    <w:rsid w:val="00646CBE"/>
    <w:rsid w:val="0065052F"/>
    <w:rsid w:val="006551B9"/>
    <w:rsid w:val="00657896"/>
    <w:rsid w:val="00661FB1"/>
    <w:rsid w:val="00666A26"/>
    <w:rsid w:val="00670DD1"/>
    <w:rsid w:val="006810BD"/>
    <w:rsid w:val="0068157C"/>
    <w:rsid w:val="00682F7D"/>
    <w:rsid w:val="00683860"/>
    <w:rsid w:val="00685AA0"/>
    <w:rsid w:val="00690A9D"/>
    <w:rsid w:val="006A539B"/>
    <w:rsid w:val="006B1198"/>
    <w:rsid w:val="006B2138"/>
    <w:rsid w:val="006B4E64"/>
    <w:rsid w:val="006B577E"/>
    <w:rsid w:val="006B5CA3"/>
    <w:rsid w:val="006B5FA9"/>
    <w:rsid w:val="006B7F72"/>
    <w:rsid w:val="006C1AD7"/>
    <w:rsid w:val="006C2D66"/>
    <w:rsid w:val="006C3D74"/>
    <w:rsid w:val="006C5E44"/>
    <w:rsid w:val="006C6DE6"/>
    <w:rsid w:val="006C7BC1"/>
    <w:rsid w:val="006D7C63"/>
    <w:rsid w:val="006E46B7"/>
    <w:rsid w:val="006E785C"/>
    <w:rsid w:val="006F1D58"/>
    <w:rsid w:val="006F70C8"/>
    <w:rsid w:val="007003B8"/>
    <w:rsid w:val="00702A31"/>
    <w:rsid w:val="00713169"/>
    <w:rsid w:val="007140BC"/>
    <w:rsid w:val="00715FBE"/>
    <w:rsid w:val="007213C3"/>
    <w:rsid w:val="00726181"/>
    <w:rsid w:val="00734614"/>
    <w:rsid w:val="0074003E"/>
    <w:rsid w:val="00743FF1"/>
    <w:rsid w:val="0075054F"/>
    <w:rsid w:val="00756366"/>
    <w:rsid w:val="00757B64"/>
    <w:rsid w:val="00761A70"/>
    <w:rsid w:val="0076305D"/>
    <w:rsid w:val="00770556"/>
    <w:rsid w:val="00770D2F"/>
    <w:rsid w:val="00780B44"/>
    <w:rsid w:val="00781919"/>
    <w:rsid w:val="00782B0F"/>
    <w:rsid w:val="007864A6"/>
    <w:rsid w:val="007A3DCF"/>
    <w:rsid w:val="007A517F"/>
    <w:rsid w:val="007A65AE"/>
    <w:rsid w:val="007B346B"/>
    <w:rsid w:val="007B413C"/>
    <w:rsid w:val="007B6A8A"/>
    <w:rsid w:val="007B711A"/>
    <w:rsid w:val="007C7B02"/>
    <w:rsid w:val="007D76F4"/>
    <w:rsid w:val="007E094E"/>
    <w:rsid w:val="007E7704"/>
    <w:rsid w:val="007F5008"/>
    <w:rsid w:val="0080025F"/>
    <w:rsid w:val="00800A73"/>
    <w:rsid w:val="00806986"/>
    <w:rsid w:val="0081431F"/>
    <w:rsid w:val="00826A9C"/>
    <w:rsid w:val="008333EF"/>
    <w:rsid w:val="00841064"/>
    <w:rsid w:val="008425F8"/>
    <w:rsid w:val="00844891"/>
    <w:rsid w:val="00845966"/>
    <w:rsid w:val="008501DC"/>
    <w:rsid w:val="0086572C"/>
    <w:rsid w:val="00866890"/>
    <w:rsid w:val="00867C9F"/>
    <w:rsid w:val="00871B6A"/>
    <w:rsid w:val="00875334"/>
    <w:rsid w:val="00875763"/>
    <w:rsid w:val="00886E12"/>
    <w:rsid w:val="00887534"/>
    <w:rsid w:val="00890624"/>
    <w:rsid w:val="00890D3F"/>
    <w:rsid w:val="008A06D2"/>
    <w:rsid w:val="008A61F8"/>
    <w:rsid w:val="008A7B95"/>
    <w:rsid w:val="008B18B9"/>
    <w:rsid w:val="008B1F42"/>
    <w:rsid w:val="008C0325"/>
    <w:rsid w:val="008C255D"/>
    <w:rsid w:val="008C709B"/>
    <w:rsid w:val="008D333B"/>
    <w:rsid w:val="008E0103"/>
    <w:rsid w:val="008E0DC3"/>
    <w:rsid w:val="008E2750"/>
    <w:rsid w:val="008E2847"/>
    <w:rsid w:val="008E7D77"/>
    <w:rsid w:val="008F046C"/>
    <w:rsid w:val="008F3998"/>
    <w:rsid w:val="008F49CA"/>
    <w:rsid w:val="009041AE"/>
    <w:rsid w:val="00905916"/>
    <w:rsid w:val="00915B97"/>
    <w:rsid w:val="00920E69"/>
    <w:rsid w:val="009273F4"/>
    <w:rsid w:val="00927A4F"/>
    <w:rsid w:val="00931D12"/>
    <w:rsid w:val="00934446"/>
    <w:rsid w:val="00935EE2"/>
    <w:rsid w:val="00936A69"/>
    <w:rsid w:val="0094128A"/>
    <w:rsid w:val="00941BEE"/>
    <w:rsid w:val="00943203"/>
    <w:rsid w:val="009438D1"/>
    <w:rsid w:val="00944D46"/>
    <w:rsid w:val="00945442"/>
    <w:rsid w:val="00954DDE"/>
    <w:rsid w:val="00955833"/>
    <w:rsid w:val="0096179A"/>
    <w:rsid w:val="009622A8"/>
    <w:rsid w:val="00966CFA"/>
    <w:rsid w:val="0096768A"/>
    <w:rsid w:val="009700E7"/>
    <w:rsid w:val="00970759"/>
    <w:rsid w:val="00975207"/>
    <w:rsid w:val="00977A3F"/>
    <w:rsid w:val="00980EA5"/>
    <w:rsid w:val="00985D16"/>
    <w:rsid w:val="00986FB9"/>
    <w:rsid w:val="00987BE6"/>
    <w:rsid w:val="0099366A"/>
    <w:rsid w:val="0099543B"/>
    <w:rsid w:val="009979CC"/>
    <w:rsid w:val="009979EA"/>
    <w:rsid w:val="009A1641"/>
    <w:rsid w:val="009A4D11"/>
    <w:rsid w:val="009B264B"/>
    <w:rsid w:val="009C5A9C"/>
    <w:rsid w:val="009C6D19"/>
    <w:rsid w:val="009C6D27"/>
    <w:rsid w:val="009D0539"/>
    <w:rsid w:val="009D6F09"/>
    <w:rsid w:val="009D7325"/>
    <w:rsid w:val="009E1504"/>
    <w:rsid w:val="009E1D04"/>
    <w:rsid w:val="009E348F"/>
    <w:rsid w:val="009E34C7"/>
    <w:rsid w:val="009E37AE"/>
    <w:rsid w:val="009E51AF"/>
    <w:rsid w:val="009F022C"/>
    <w:rsid w:val="00A00400"/>
    <w:rsid w:val="00A00A7C"/>
    <w:rsid w:val="00A07174"/>
    <w:rsid w:val="00A07CAB"/>
    <w:rsid w:val="00A15B14"/>
    <w:rsid w:val="00A173F1"/>
    <w:rsid w:val="00A17B38"/>
    <w:rsid w:val="00A332B2"/>
    <w:rsid w:val="00A340F4"/>
    <w:rsid w:val="00A35E62"/>
    <w:rsid w:val="00A43AED"/>
    <w:rsid w:val="00A43F66"/>
    <w:rsid w:val="00A46418"/>
    <w:rsid w:val="00A537A1"/>
    <w:rsid w:val="00A56D05"/>
    <w:rsid w:val="00A575EC"/>
    <w:rsid w:val="00A6234A"/>
    <w:rsid w:val="00A65862"/>
    <w:rsid w:val="00A66DB3"/>
    <w:rsid w:val="00A675E8"/>
    <w:rsid w:val="00A810D4"/>
    <w:rsid w:val="00A811E0"/>
    <w:rsid w:val="00A81D2E"/>
    <w:rsid w:val="00A90730"/>
    <w:rsid w:val="00A937CA"/>
    <w:rsid w:val="00A9647A"/>
    <w:rsid w:val="00A96B56"/>
    <w:rsid w:val="00AA23C5"/>
    <w:rsid w:val="00AC0D8F"/>
    <w:rsid w:val="00AC21D0"/>
    <w:rsid w:val="00AC3FA4"/>
    <w:rsid w:val="00AD1CF7"/>
    <w:rsid w:val="00AD2953"/>
    <w:rsid w:val="00AE0917"/>
    <w:rsid w:val="00AE1220"/>
    <w:rsid w:val="00AE1E68"/>
    <w:rsid w:val="00AE35F3"/>
    <w:rsid w:val="00AE6E68"/>
    <w:rsid w:val="00AF5062"/>
    <w:rsid w:val="00B03CA8"/>
    <w:rsid w:val="00B05BC6"/>
    <w:rsid w:val="00B07138"/>
    <w:rsid w:val="00B10CF3"/>
    <w:rsid w:val="00B119A3"/>
    <w:rsid w:val="00B12D48"/>
    <w:rsid w:val="00B14145"/>
    <w:rsid w:val="00B1464D"/>
    <w:rsid w:val="00B16007"/>
    <w:rsid w:val="00B206A2"/>
    <w:rsid w:val="00B20932"/>
    <w:rsid w:val="00B226BE"/>
    <w:rsid w:val="00B2592D"/>
    <w:rsid w:val="00B25E67"/>
    <w:rsid w:val="00B32B5C"/>
    <w:rsid w:val="00B32DB5"/>
    <w:rsid w:val="00B42E67"/>
    <w:rsid w:val="00B523EE"/>
    <w:rsid w:val="00B736E2"/>
    <w:rsid w:val="00B801E5"/>
    <w:rsid w:val="00B80A13"/>
    <w:rsid w:val="00B81A61"/>
    <w:rsid w:val="00B933C0"/>
    <w:rsid w:val="00BA131B"/>
    <w:rsid w:val="00BA4652"/>
    <w:rsid w:val="00BA59AF"/>
    <w:rsid w:val="00BB181F"/>
    <w:rsid w:val="00BB2E70"/>
    <w:rsid w:val="00BC22C9"/>
    <w:rsid w:val="00BC760E"/>
    <w:rsid w:val="00BE1A37"/>
    <w:rsid w:val="00BE5BE0"/>
    <w:rsid w:val="00BF43A7"/>
    <w:rsid w:val="00C00D9D"/>
    <w:rsid w:val="00C15F2D"/>
    <w:rsid w:val="00C171ED"/>
    <w:rsid w:val="00C252A3"/>
    <w:rsid w:val="00C27E9D"/>
    <w:rsid w:val="00C307A7"/>
    <w:rsid w:val="00C30B60"/>
    <w:rsid w:val="00C35C75"/>
    <w:rsid w:val="00C3631C"/>
    <w:rsid w:val="00C3786B"/>
    <w:rsid w:val="00C41176"/>
    <w:rsid w:val="00C41330"/>
    <w:rsid w:val="00C4274F"/>
    <w:rsid w:val="00C50216"/>
    <w:rsid w:val="00C628E8"/>
    <w:rsid w:val="00C66459"/>
    <w:rsid w:val="00C72C4D"/>
    <w:rsid w:val="00C72D79"/>
    <w:rsid w:val="00C74C92"/>
    <w:rsid w:val="00C83997"/>
    <w:rsid w:val="00C87E47"/>
    <w:rsid w:val="00C945D8"/>
    <w:rsid w:val="00C951D6"/>
    <w:rsid w:val="00C978E4"/>
    <w:rsid w:val="00CA0147"/>
    <w:rsid w:val="00CA51F3"/>
    <w:rsid w:val="00CA587E"/>
    <w:rsid w:val="00CA7172"/>
    <w:rsid w:val="00CB0FFE"/>
    <w:rsid w:val="00CB74B5"/>
    <w:rsid w:val="00CB7DF7"/>
    <w:rsid w:val="00CC0A21"/>
    <w:rsid w:val="00CC0BFC"/>
    <w:rsid w:val="00CC48D9"/>
    <w:rsid w:val="00CD60E1"/>
    <w:rsid w:val="00CE38AE"/>
    <w:rsid w:val="00CE5DD2"/>
    <w:rsid w:val="00CF1C3E"/>
    <w:rsid w:val="00CF3AF3"/>
    <w:rsid w:val="00CF573B"/>
    <w:rsid w:val="00D007F4"/>
    <w:rsid w:val="00D01811"/>
    <w:rsid w:val="00D0261D"/>
    <w:rsid w:val="00D030D1"/>
    <w:rsid w:val="00D03581"/>
    <w:rsid w:val="00D0539E"/>
    <w:rsid w:val="00D20A72"/>
    <w:rsid w:val="00D2195C"/>
    <w:rsid w:val="00D232ED"/>
    <w:rsid w:val="00D25051"/>
    <w:rsid w:val="00D26023"/>
    <w:rsid w:val="00D26E09"/>
    <w:rsid w:val="00D30AAB"/>
    <w:rsid w:val="00D30FBE"/>
    <w:rsid w:val="00D401B6"/>
    <w:rsid w:val="00D450C0"/>
    <w:rsid w:val="00D45A77"/>
    <w:rsid w:val="00D46C3A"/>
    <w:rsid w:val="00D4778C"/>
    <w:rsid w:val="00D47B98"/>
    <w:rsid w:val="00D513E7"/>
    <w:rsid w:val="00D52626"/>
    <w:rsid w:val="00D559CF"/>
    <w:rsid w:val="00D57AC3"/>
    <w:rsid w:val="00D6532B"/>
    <w:rsid w:val="00D70D77"/>
    <w:rsid w:val="00D7114F"/>
    <w:rsid w:val="00D71D6D"/>
    <w:rsid w:val="00D77C7E"/>
    <w:rsid w:val="00D81B2A"/>
    <w:rsid w:val="00D81FB4"/>
    <w:rsid w:val="00D832E3"/>
    <w:rsid w:val="00D871CA"/>
    <w:rsid w:val="00D91CAB"/>
    <w:rsid w:val="00D92719"/>
    <w:rsid w:val="00D965E3"/>
    <w:rsid w:val="00DA1E72"/>
    <w:rsid w:val="00DB37A1"/>
    <w:rsid w:val="00DB68CF"/>
    <w:rsid w:val="00DB734E"/>
    <w:rsid w:val="00DC5123"/>
    <w:rsid w:val="00DD4043"/>
    <w:rsid w:val="00DE0E9A"/>
    <w:rsid w:val="00DE24AD"/>
    <w:rsid w:val="00DE2761"/>
    <w:rsid w:val="00DF254C"/>
    <w:rsid w:val="00E20E79"/>
    <w:rsid w:val="00E2332B"/>
    <w:rsid w:val="00E24F5A"/>
    <w:rsid w:val="00E30DD8"/>
    <w:rsid w:val="00E330D0"/>
    <w:rsid w:val="00E3561E"/>
    <w:rsid w:val="00E40901"/>
    <w:rsid w:val="00E439F6"/>
    <w:rsid w:val="00E502BF"/>
    <w:rsid w:val="00E526FA"/>
    <w:rsid w:val="00E56015"/>
    <w:rsid w:val="00E6034C"/>
    <w:rsid w:val="00E6199D"/>
    <w:rsid w:val="00E63D7B"/>
    <w:rsid w:val="00E67FD9"/>
    <w:rsid w:val="00E74CDA"/>
    <w:rsid w:val="00E81DC8"/>
    <w:rsid w:val="00E83F57"/>
    <w:rsid w:val="00E90AD0"/>
    <w:rsid w:val="00E9584A"/>
    <w:rsid w:val="00E9654E"/>
    <w:rsid w:val="00EA3AC8"/>
    <w:rsid w:val="00EA758E"/>
    <w:rsid w:val="00EB0E20"/>
    <w:rsid w:val="00EB126F"/>
    <w:rsid w:val="00EB35D3"/>
    <w:rsid w:val="00EC3FF9"/>
    <w:rsid w:val="00ED6C63"/>
    <w:rsid w:val="00EF5A47"/>
    <w:rsid w:val="00F0000A"/>
    <w:rsid w:val="00F011DA"/>
    <w:rsid w:val="00F05856"/>
    <w:rsid w:val="00F11834"/>
    <w:rsid w:val="00F138C9"/>
    <w:rsid w:val="00F13DF4"/>
    <w:rsid w:val="00F23EDA"/>
    <w:rsid w:val="00F24B69"/>
    <w:rsid w:val="00F31AF9"/>
    <w:rsid w:val="00F40916"/>
    <w:rsid w:val="00F430FC"/>
    <w:rsid w:val="00F4346B"/>
    <w:rsid w:val="00F500FC"/>
    <w:rsid w:val="00F529CA"/>
    <w:rsid w:val="00F66BC8"/>
    <w:rsid w:val="00F70CD2"/>
    <w:rsid w:val="00F766FD"/>
    <w:rsid w:val="00F76A5D"/>
    <w:rsid w:val="00F77656"/>
    <w:rsid w:val="00F778A2"/>
    <w:rsid w:val="00F82207"/>
    <w:rsid w:val="00F876C2"/>
    <w:rsid w:val="00F95CE7"/>
    <w:rsid w:val="00F966BF"/>
    <w:rsid w:val="00FA23C1"/>
    <w:rsid w:val="00FA24F7"/>
    <w:rsid w:val="00FA5FBA"/>
    <w:rsid w:val="00FA71C1"/>
    <w:rsid w:val="00FB7FD8"/>
    <w:rsid w:val="00FC2298"/>
    <w:rsid w:val="00FC7BD8"/>
    <w:rsid w:val="00FE137D"/>
    <w:rsid w:val="00FE1D9A"/>
    <w:rsid w:val="00FE3938"/>
    <w:rsid w:val="00FE5FE2"/>
    <w:rsid w:val="00FF5D9D"/>
    <w:rsid w:val="00FF71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D9D5C"/>
  <w15:docId w15:val="{F7C0EEC2-FC97-46B5-992C-F30789337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E2761"/>
    <w:rPr>
      <w:rFonts w:ascii="Arial" w:hAnsi="Arial"/>
      <w:szCs w:val="22"/>
      <w:lang w:eastAsia="en-US"/>
    </w:rPr>
  </w:style>
  <w:style w:type="paragraph" w:styleId="Heading1">
    <w:name w:val="heading 1"/>
    <w:basedOn w:val="Normal"/>
    <w:next w:val="Normal"/>
    <w:link w:val="Heading1Char"/>
    <w:uiPriority w:val="9"/>
    <w:qFormat/>
    <w:rsid w:val="00E83F57"/>
    <w:pPr>
      <w:keepNext/>
      <w:keepLines/>
      <w:numPr>
        <w:numId w:val="15"/>
      </w:numPr>
      <w:spacing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DE2761"/>
    <w:pPr>
      <w:keepNext/>
      <w:keepLines/>
      <w:numPr>
        <w:ilvl w:val="1"/>
        <w:numId w:val="15"/>
      </w:numPr>
      <w:outlineLvl w:val="1"/>
    </w:pPr>
    <w:rPr>
      <w:rFonts w:eastAsia="Times New Roman"/>
      <w:b/>
      <w:bCs/>
      <w:szCs w:val="26"/>
    </w:rPr>
  </w:style>
  <w:style w:type="paragraph" w:styleId="Heading3">
    <w:name w:val="heading 3"/>
    <w:basedOn w:val="Normal"/>
    <w:next w:val="Normal"/>
    <w:link w:val="Heading3Char"/>
    <w:uiPriority w:val="9"/>
    <w:unhideWhenUsed/>
    <w:qFormat/>
    <w:rsid w:val="0094128A"/>
    <w:pPr>
      <w:keepNext/>
      <w:keepLines/>
      <w:numPr>
        <w:ilvl w:val="2"/>
        <w:numId w:val="15"/>
      </w:numPr>
      <w:ind w:left="720"/>
      <w:outlineLvl w:val="2"/>
    </w:pPr>
    <w:rPr>
      <w:rFonts w:eastAsia="Times New Roman"/>
      <w:b/>
      <w:bCs/>
      <w:i/>
    </w:rPr>
  </w:style>
  <w:style w:type="paragraph" w:styleId="Heading4">
    <w:name w:val="heading 4"/>
    <w:basedOn w:val="Normal"/>
    <w:next w:val="Normal"/>
    <w:link w:val="Heading4Char"/>
    <w:uiPriority w:val="9"/>
    <w:unhideWhenUsed/>
    <w:rsid w:val="0094128A"/>
    <w:pPr>
      <w:keepNext/>
      <w:keepLines/>
      <w:numPr>
        <w:ilvl w:val="3"/>
        <w:numId w:val="15"/>
      </w:numPr>
      <w:outlineLvl w:val="3"/>
    </w:pPr>
    <w:rPr>
      <w:rFonts w:ascii="Times New Roman" w:eastAsia="Times New Roman" w:hAnsi="Times New Roman"/>
      <w:bCs/>
      <w:i/>
      <w:iCs/>
    </w:rPr>
  </w:style>
  <w:style w:type="paragraph" w:styleId="Heading5">
    <w:name w:val="heading 5"/>
    <w:basedOn w:val="Normal"/>
    <w:next w:val="Normal"/>
    <w:link w:val="Heading5Char"/>
    <w:uiPriority w:val="9"/>
    <w:semiHidden/>
    <w:unhideWhenUsed/>
    <w:rsid w:val="00944D46"/>
    <w:pPr>
      <w:keepNext/>
      <w:keepLines/>
      <w:numPr>
        <w:ilvl w:val="4"/>
        <w:numId w:val="15"/>
      </w:numPr>
      <w:spacing w:before="200"/>
      <w:outlineLvl w:val="4"/>
    </w:pPr>
    <w:rPr>
      <w:rFonts w:ascii="Cambria" w:eastAsia="Times New Roman" w:hAnsi="Cambria"/>
      <w:color w:val="775400"/>
    </w:rPr>
  </w:style>
  <w:style w:type="paragraph" w:styleId="Heading6">
    <w:name w:val="heading 6"/>
    <w:basedOn w:val="Normal"/>
    <w:next w:val="Normal"/>
    <w:link w:val="Heading6Char"/>
    <w:uiPriority w:val="9"/>
    <w:semiHidden/>
    <w:unhideWhenUsed/>
    <w:qFormat/>
    <w:rsid w:val="00944D46"/>
    <w:pPr>
      <w:keepNext/>
      <w:keepLines/>
      <w:numPr>
        <w:ilvl w:val="5"/>
        <w:numId w:val="15"/>
      </w:numPr>
      <w:spacing w:before="200"/>
      <w:outlineLvl w:val="5"/>
    </w:pPr>
    <w:rPr>
      <w:rFonts w:ascii="Cambria" w:eastAsia="Times New Roman" w:hAnsi="Cambria"/>
      <w:i/>
      <w:iCs/>
      <w:color w:val="775400"/>
    </w:rPr>
  </w:style>
  <w:style w:type="paragraph" w:styleId="Heading7">
    <w:name w:val="heading 7"/>
    <w:basedOn w:val="Normal"/>
    <w:next w:val="Normal"/>
    <w:link w:val="Heading7Char"/>
    <w:uiPriority w:val="9"/>
    <w:semiHidden/>
    <w:unhideWhenUsed/>
    <w:qFormat/>
    <w:rsid w:val="00944D46"/>
    <w:pPr>
      <w:keepNext/>
      <w:keepLines/>
      <w:numPr>
        <w:ilvl w:val="6"/>
        <w:numId w:val="15"/>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944D46"/>
    <w:pPr>
      <w:keepNext/>
      <w:keepLines/>
      <w:numPr>
        <w:ilvl w:val="7"/>
        <w:numId w:val="15"/>
      </w:numPr>
      <w:spacing w:before="20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944D46"/>
    <w:pPr>
      <w:keepNext/>
      <w:keepLines/>
      <w:numPr>
        <w:ilvl w:val="8"/>
        <w:numId w:val="15"/>
      </w:numPr>
      <w:spacing w:before="20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195C"/>
    <w:rPr>
      <w:rFonts w:ascii="Tahoma" w:hAnsi="Tahoma" w:cs="Tahoma"/>
      <w:sz w:val="16"/>
      <w:szCs w:val="16"/>
    </w:rPr>
  </w:style>
  <w:style w:type="character" w:customStyle="1" w:styleId="BalloonTextChar">
    <w:name w:val="Balloon Text Char"/>
    <w:link w:val="BalloonText"/>
    <w:uiPriority w:val="99"/>
    <w:semiHidden/>
    <w:rsid w:val="00D2195C"/>
    <w:rPr>
      <w:rFonts w:ascii="Tahoma" w:hAnsi="Tahoma" w:cs="Tahoma"/>
      <w:sz w:val="16"/>
      <w:szCs w:val="16"/>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rsid w:val="0075054F"/>
    <w:pPr>
      <w:numPr>
        <w:ilvl w:val="1"/>
      </w:numPr>
      <w:spacing w:before="100"/>
    </w:pPr>
    <w:rPr>
      <w:rFonts w:eastAsia="Times New Roman"/>
      <w:b/>
      <w:iCs/>
      <w:color w:val="000000"/>
      <w:spacing w:val="15"/>
      <w:sz w:val="16"/>
      <w:szCs w:val="24"/>
    </w:rPr>
  </w:style>
  <w:style w:type="character" w:customStyle="1" w:styleId="SubtitleChar">
    <w:name w:val="Subtitle Char"/>
    <w:aliases w:val="caption Char"/>
    <w:link w:val="Subtitle"/>
    <w:uiPriority w:val="11"/>
    <w:rsid w:val="0075054F"/>
    <w:rPr>
      <w:rFonts w:ascii="Arial" w:eastAsia="Times New Roman" w:hAnsi="Arial" w:cs="Times New Roman"/>
      <w:b/>
      <w:iCs/>
      <w:color w:val="000000"/>
      <w:spacing w:val="15"/>
      <w:sz w:val="16"/>
      <w:szCs w:val="24"/>
    </w:rPr>
  </w:style>
  <w:style w:type="character" w:customStyle="1" w:styleId="Heading1Char">
    <w:name w:val="Heading 1 Char"/>
    <w:link w:val="Heading1"/>
    <w:uiPriority w:val="9"/>
    <w:rsid w:val="00E83F57"/>
    <w:rPr>
      <w:rFonts w:ascii="Arial" w:eastAsia="Times New Roman" w:hAnsi="Arial" w:cs="Times New Roman"/>
      <w:b/>
      <w:bCs/>
      <w:caps/>
      <w:sz w:val="20"/>
      <w:szCs w:val="28"/>
    </w:rPr>
  </w:style>
  <w:style w:type="character" w:customStyle="1" w:styleId="Heading2Char">
    <w:name w:val="Heading 2 Char"/>
    <w:link w:val="Heading2"/>
    <w:uiPriority w:val="9"/>
    <w:rsid w:val="00DE2761"/>
    <w:rPr>
      <w:rFonts w:ascii="Arial" w:eastAsia="Times New Roman" w:hAnsi="Arial" w:cs="Times New Roman"/>
      <w:b/>
      <w:bCs/>
      <w:sz w:val="20"/>
      <w:szCs w:val="26"/>
    </w:rPr>
  </w:style>
  <w:style w:type="character" w:customStyle="1" w:styleId="Heading3Char">
    <w:name w:val="Heading 3 Char"/>
    <w:link w:val="Heading3"/>
    <w:uiPriority w:val="9"/>
    <w:rsid w:val="0094128A"/>
    <w:rPr>
      <w:rFonts w:ascii="Arial" w:eastAsia="Times New Roman" w:hAnsi="Arial" w:cs="Times New Roman"/>
      <w:b/>
      <w:bCs/>
      <w:i/>
      <w:sz w:val="20"/>
    </w:rPr>
  </w:style>
  <w:style w:type="paragraph" w:customStyle="1" w:styleId="TOC">
    <w:name w:val="TOC"/>
    <w:basedOn w:val="Normal"/>
    <w:rsid w:val="00E9654E"/>
    <w:pPr>
      <w:spacing w:before="960"/>
    </w:pPr>
    <w:rPr>
      <w:rFonts w:cs="Arial"/>
      <w:b/>
      <w:caps/>
      <w:sz w:val="32"/>
      <w:szCs w:val="40"/>
      <w:lang w:val="en-US"/>
    </w:rPr>
  </w:style>
  <w:style w:type="character" w:customStyle="1" w:styleId="Heading4Char">
    <w:name w:val="Heading 4 Char"/>
    <w:link w:val="Heading4"/>
    <w:uiPriority w:val="9"/>
    <w:rsid w:val="0094128A"/>
    <w:rPr>
      <w:rFonts w:ascii="Times New Roman" w:eastAsia="Times New Roman" w:hAnsi="Times New Roman" w:cs="Times New Roman"/>
      <w:bCs/>
      <w:i/>
      <w:iCs/>
      <w:sz w:val="20"/>
    </w:rPr>
  </w:style>
  <w:style w:type="paragraph" w:styleId="TOC1">
    <w:name w:val="toc 1"/>
    <w:basedOn w:val="Normal"/>
    <w:next w:val="Normal"/>
    <w:autoRedefine/>
    <w:uiPriority w:val="39"/>
    <w:unhideWhenUsed/>
    <w:rsid w:val="00944D46"/>
    <w:pPr>
      <w:tabs>
        <w:tab w:val="left" w:pos="880"/>
        <w:tab w:val="right" w:leader="dot" w:pos="9628"/>
      </w:tabs>
      <w:spacing w:before="120"/>
    </w:pPr>
    <w:rPr>
      <w:b/>
      <w:caps/>
    </w:rPr>
  </w:style>
  <w:style w:type="paragraph" w:styleId="TOC2">
    <w:name w:val="toc 2"/>
    <w:basedOn w:val="Normal"/>
    <w:next w:val="Normal"/>
    <w:autoRedefine/>
    <w:uiPriority w:val="39"/>
    <w:unhideWhenUsed/>
    <w:rsid w:val="001237CC"/>
    <w:rPr>
      <w:b/>
    </w:rPr>
  </w:style>
  <w:style w:type="paragraph" w:styleId="TOC3">
    <w:name w:val="toc 3"/>
    <w:basedOn w:val="Normal"/>
    <w:next w:val="Normal"/>
    <w:autoRedefine/>
    <w:uiPriority w:val="39"/>
    <w:unhideWhenUsed/>
    <w:rsid w:val="001237CC"/>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_Title"/>
    <w:basedOn w:val="Normal"/>
    <w:next w:val="Normal"/>
    <w:link w:val="TitleChar"/>
    <w:uiPriority w:val="10"/>
    <w:qFormat/>
    <w:rsid w:val="009A4D11"/>
    <w:pPr>
      <w:contextualSpacing/>
    </w:pPr>
    <w:rPr>
      <w:rFonts w:eastAsia="Times New Roman"/>
      <w:b/>
      <w:spacing w:val="5"/>
      <w:kern w:val="28"/>
      <w:sz w:val="40"/>
      <w:szCs w:val="52"/>
    </w:rPr>
  </w:style>
  <w:style w:type="paragraph" w:customStyle="1" w:styleId="Subtitle1">
    <w:name w:val="_Subtitle1"/>
    <w:basedOn w:val="Normal"/>
    <w:qFormat/>
    <w:rsid w:val="003C2618"/>
    <w:rPr>
      <w:rFonts w:cs="Arial"/>
      <w:sz w:val="36"/>
      <w:szCs w:val="52"/>
      <w:lang w:val="en-US"/>
    </w:rPr>
  </w:style>
  <w:style w:type="paragraph" w:customStyle="1" w:styleId="BodyCopy">
    <w:name w:val="BodyCopy"/>
    <w:basedOn w:val="Normal"/>
    <w:rsid w:val="00A56D05"/>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36E2E"/>
    <w:pPr>
      <w:numPr>
        <w:numId w:val="14"/>
      </w:numPr>
    </w:pPr>
    <w:rPr>
      <w:lang w:val="en-US"/>
    </w:rPr>
  </w:style>
  <w:style w:type="paragraph" w:customStyle="1" w:styleId="Bullet2">
    <w:name w:val="Bullet_2"/>
    <w:basedOn w:val="ListParagraph"/>
    <w:qFormat/>
    <w:rsid w:val="00336E2E"/>
    <w:pPr>
      <w:numPr>
        <w:ilvl w:val="1"/>
        <w:numId w:val="14"/>
      </w:numPr>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347477"/>
    <w:rPr>
      <w:b/>
    </w:rPr>
  </w:style>
  <w:style w:type="paragraph" w:customStyle="1" w:styleId="Introduction">
    <w:name w:val="Introduction"/>
    <w:basedOn w:val="Normal"/>
    <w:next w:val="Normal"/>
    <w:qFormat/>
    <w:rsid w:val="00FF5D9D"/>
    <w:pPr>
      <w:spacing w:after="120" w:line="300" w:lineRule="exact"/>
    </w:pPr>
    <w:rPr>
      <w:rFonts w:eastAsia="Times New Roman"/>
      <w:color w:val="000000"/>
      <w:sz w:val="22"/>
      <w:szCs w:val="20"/>
      <w:lang w:val="en-GB"/>
    </w:rPr>
  </w:style>
  <w:style w:type="paragraph" w:customStyle="1" w:styleId="TableBodCcopy">
    <w:name w:val="Table_BodCcopy"/>
    <w:basedOn w:val="Normal"/>
    <w:rsid w:val="000653F9"/>
    <w:rPr>
      <w:sz w:val="18"/>
      <w:lang w:val="en-US"/>
    </w:rPr>
  </w:style>
  <w:style w:type="paragraph" w:customStyle="1" w:styleId="TableBullet">
    <w:name w:val="Table_Bullet"/>
    <w:basedOn w:val="GraphicBullet1"/>
    <w:rsid w:val="000653F9"/>
    <w:rPr>
      <w:sz w:val="18"/>
      <w:szCs w:val="20"/>
    </w:rPr>
  </w:style>
  <w:style w:type="paragraph" w:customStyle="1" w:styleId="TableSubheadline">
    <w:name w:val="Table_Subheadline"/>
    <w:basedOn w:val="Normal"/>
    <w:rsid w:val="00347477"/>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rsid w:val="00347477"/>
    <w:rPr>
      <w:b/>
      <w:color w:val="000000" w:themeColor="text1"/>
      <w:lang w:val="en-US"/>
    </w:rPr>
  </w:style>
  <w:style w:type="character" w:customStyle="1" w:styleId="TitleChar">
    <w:name w:val="Title Char"/>
    <w:aliases w:val="_Title Char"/>
    <w:link w:val="Title"/>
    <w:uiPriority w:val="10"/>
    <w:rsid w:val="009A4D11"/>
    <w:rPr>
      <w:rFonts w:ascii="Arial" w:eastAsia="Times New Roman" w:hAnsi="Arial" w:cs="Times New Roman"/>
      <w:b/>
      <w:spacing w:val="5"/>
      <w:kern w:val="28"/>
      <w:sz w:val="40"/>
      <w:szCs w:val="52"/>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1237CC"/>
    <w:pPr>
      <w:spacing w:after="100"/>
    </w:pPr>
    <w:rPr>
      <w:i/>
    </w:rPr>
  </w:style>
  <w:style w:type="character" w:customStyle="1" w:styleId="Heading5Char">
    <w:name w:val="Heading 5 Char"/>
    <w:link w:val="Heading5"/>
    <w:uiPriority w:val="9"/>
    <w:semiHidden/>
    <w:rsid w:val="00944D46"/>
    <w:rPr>
      <w:rFonts w:ascii="Cambria" w:eastAsia="Times New Roman" w:hAnsi="Cambria" w:cs="Times New Roman"/>
      <w:color w:val="775400"/>
      <w:sz w:val="20"/>
    </w:rPr>
  </w:style>
  <w:style w:type="character" w:customStyle="1" w:styleId="Heading6Char">
    <w:name w:val="Heading 6 Char"/>
    <w:link w:val="Heading6"/>
    <w:uiPriority w:val="9"/>
    <w:semiHidden/>
    <w:rsid w:val="00944D46"/>
    <w:rPr>
      <w:rFonts w:ascii="Cambria" w:eastAsia="Times New Roman" w:hAnsi="Cambria" w:cs="Times New Roman"/>
      <w:i/>
      <w:iCs/>
      <w:color w:val="775400"/>
      <w:sz w:val="20"/>
    </w:rPr>
  </w:style>
  <w:style w:type="character" w:customStyle="1" w:styleId="Heading7Char">
    <w:name w:val="Heading 7 Char"/>
    <w:link w:val="Heading7"/>
    <w:uiPriority w:val="9"/>
    <w:semiHidden/>
    <w:rsid w:val="00944D46"/>
    <w:rPr>
      <w:rFonts w:ascii="Cambria" w:eastAsia="Times New Roman" w:hAnsi="Cambria" w:cs="Times New Roman"/>
      <w:i/>
      <w:iCs/>
      <w:color w:val="404040"/>
      <w:sz w:val="20"/>
    </w:rPr>
  </w:style>
  <w:style w:type="character" w:customStyle="1" w:styleId="Heading8Char">
    <w:name w:val="Heading 8 Char"/>
    <w:link w:val="Heading8"/>
    <w:uiPriority w:val="9"/>
    <w:semiHidden/>
    <w:rsid w:val="00944D4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944D46"/>
    <w:rPr>
      <w:rFonts w:ascii="Cambria" w:eastAsia="Times New Roman" w:hAnsi="Cambria" w:cs="Times New Roman"/>
      <w:i/>
      <w:iCs/>
      <w:color w:val="404040"/>
      <w:sz w:val="20"/>
      <w:szCs w:val="20"/>
    </w:rPr>
  </w:style>
  <w:style w:type="paragraph" w:customStyle="1" w:styleId="Copyrightdeutsch">
    <w:name w:val="Copyright_deutsch"/>
    <w:rsid w:val="00603CBF"/>
    <w:rPr>
      <w:rFonts w:ascii="SAPFolioLight" w:eastAsia="Times New Roman" w:hAnsi="SAPFolioLight"/>
      <w:sz w:val="18"/>
      <w:lang w:val="en-GB" w:eastAsia="en-US"/>
    </w:rPr>
  </w:style>
  <w:style w:type="paragraph" w:styleId="NormalWeb">
    <w:name w:val="Normal (Web)"/>
    <w:basedOn w:val="Normal"/>
    <w:uiPriority w:val="99"/>
    <w:unhideWhenUsed/>
    <w:rsid w:val="00603CBF"/>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347477"/>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347477"/>
    <w:rPr>
      <w:color w:val="CCCCCC" w:themeColor="followedHyperlink"/>
      <w:u w:val="single"/>
    </w:rPr>
  </w:style>
  <w:style w:type="paragraph" w:customStyle="1" w:styleId="99Copyright1">
    <w:name w:val="* // 99_Copyright"/>
    <w:basedOn w:val="Normal"/>
    <w:uiPriority w:val="99"/>
    <w:rsid w:val="000B0E04"/>
    <w:pPr>
      <w:keepLines/>
      <w:tabs>
        <w:tab w:val="left" w:pos="85"/>
      </w:tabs>
      <w:suppressAutoHyphens/>
      <w:autoSpaceDE w:val="0"/>
      <w:autoSpaceDN w:val="0"/>
      <w:adjustRightInd w:val="0"/>
      <w:spacing w:after="180" w:line="300" w:lineRule="atLeast"/>
    </w:pPr>
    <w:rPr>
      <w:rFonts w:ascii="BentonSans Book" w:hAnsi="BentonSans Book" w:cs="BentonSans Book"/>
      <w:color w:val="000000"/>
      <w:sz w:val="22"/>
      <w:lang w:val="en-US" w:eastAsia="de-DE"/>
    </w:rPr>
  </w:style>
  <w:style w:type="character" w:customStyle="1" w:styleId="st">
    <w:name w:val="st"/>
    <w:basedOn w:val="DefaultParagraphFont"/>
    <w:rsid w:val="00F966BF"/>
  </w:style>
  <w:style w:type="character" w:styleId="Mention">
    <w:name w:val="Mention"/>
    <w:basedOn w:val="DefaultParagraphFont"/>
    <w:uiPriority w:val="99"/>
    <w:semiHidden/>
    <w:unhideWhenUsed/>
    <w:rsid w:val="00D45A77"/>
    <w:rPr>
      <w:color w:val="2B579A"/>
      <w:shd w:val="clear" w:color="auto" w:fill="E6E6E6"/>
    </w:rPr>
  </w:style>
  <w:style w:type="character" w:styleId="Strong">
    <w:name w:val="Strong"/>
    <w:basedOn w:val="DefaultParagraphFont"/>
    <w:uiPriority w:val="22"/>
    <w:qFormat/>
    <w:rsid w:val="00D45A77"/>
    <w:rPr>
      <w:b/>
      <w:bCs/>
    </w:rPr>
  </w:style>
  <w:style w:type="character" w:styleId="Emphasis">
    <w:name w:val="Emphasis"/>
    <w:basedOn w:val="DefaultParagraphFont"/>
    <w:uiPriority w:val="20"/>
    <w:qFormat/>
    <w:rsid w:val="00D45A77"/>
    <w:rPr>
      <w:i/>
      <w:iCs/>
    </w:rPr>
  </w:style>
  <w:style w:type="character" w:customStyle="1" w:styleId="UnresolvedMention">
    <w:name w:val="Unresolved Mention"/>
    <w:basedOn w:val="DefaultParagraphFont"/>
    <w:uiPriority w:val="99"/>
    <w:semiHidden/>
    <w:unhideWhenUsed/>
    <w:rsid w:val="00DA1E72"/>
    <w:rPr>
      <w:color w:val="808080"/>
      <w:shd w:val="clear" w:color="auto" w:fill="E6E6E6"/>
    </w:rPr>
  </w:style>
  <w:style w:type="character" w:styleId="CommentReference">
    <w:name w:val="annotation reference"/>
    <w:basedOn w:val="DefaultParagraphFont"/>
    <w:uiPriority w:val="99"/>
    <w:semiHidden/>
    <w:unhideWhenUsed/>
    <w:rsid w:val="00941BEE"/>
    <w:rPr>
      <w:sz w:val="16"/>
      <w:szCs w:val="16"/>
    </w:rPr>
  </w:style>
  <w:style w:type="paragraph" w:styleId="CommentText">
    <w:name w:val="annotation text"/>
    <w:basedOn w:val="Normal"/>
    <w:link w:val="CommentTextChar"/>
    <w:uiPriority w:val="99"/>
    <w:semiHidden/>
    <w:unhideWhenUsed/>
    <w:rsid w:val="00941BEE"/>
    <w:rPr>
      <w:szCs w:val="20"/>
    </w:rPr>
  </w:style>
  <w:style w:type="character" w:customStyle="1" w:styleId="CommentTextChar">
    <w:name w:val="Comment Text Char"/>
    <w:basedOn w:val="DefaultParagraphFont"/>
    <w:link w:val="CommentText"/>
    <w:uiPriority w:val="99"/>
    <w:semiHidden/>
    <w:rsid w:val="00941BEE"/>
    <w:rPr>
      <w:rFonts w:ascii="Arial" w:hAnsi="Arial"/>
      <w:lang w:eastAsia="en-US"/>
    </w:rPr>
  </w:style>
  <w:style w:type="paragraph" w:styleId="CommentSubject">
    <w:name w:val="annotation subject"/>
    <w:basedOn w:val="CommentText"/>
    <w:next w:val="CommentText"/>
    <w:link w:val="CommentSubjectChar"/>
    <w:uiPriority w:val="99"/>
    <w:semiHidden/>
    <w:unhideWhenUsed/>
    <w:rsid w:val="00941BEE"/>
    <w:rPr>
      <w:b/>
      <w:bCs/>
    </w:rPr>
  </w:style>
  <w:style w:type="character" w:customStyle="1" w:styleId="CommentSubjectChar">
    <w:name w:val="Comment Subject Char"/>
    <w:basedOn w:val="CommentTextChar"/>
    <w:link w:val="CommentSubject"/>
    <w:uiPriority w:val="99"/>
    <w:semiHidden/>
    <w:rsid w:val="00941BEE"/>
    <w:rPr>
      <w:rFonts w:ascii="Arial" w:hAnsi="Arial"/>
      <w:b/>
      <w:bCs/>
      <w:lang w:eastAsia="en-US"/>
    </w:rPr>
  </w:style>
  <w:style w:type="paragraph" w:customStyle="1" w:styleId="TableHeader">
    <w:name w:val="Table Header"/>
    <w:basedOn w:val="Normal"/>
    <w:rsid w:val="00D71D6D"/>
    <w:pPr>
      <w:tabs>
        <w:tab w:val="left" w:pos="1138"/>
      </w:tabs>
      <w:spacing w:before="120" w:after="120"/>
    </w:pPr>
    <w:rPr>
      <w:rFonts w:eastAsia="Times New Roman"/>
      <w:b/>
      <w:snapToGrid w:val="0"/>
      <w:color w:val="000000"/>
      <w:szCs w:val="24"/>
      <w:lang w:val="en-US" w:eastAsia="de-DE"/>
    </w:rPr>
  </w:style>
  <w:style w:type="paragraph" w:customStyle="1" w:styleId="TableRow">
    <w:name w:val="Table Row"/>
    <w:basedOn w:val="Normal"/>
    <w:rsid w:val="00D71D6D"/>
    <w:pPr>
      <w:spacing w:before="60" w:after="60"/>
    </w:pPr>
    <w:rPr>
      <w:rFonts w:eastAsia="Times New Roman"/>
      <w:snapToGrid w:val="0"/>
      <w:color w:val="000000"/>
      <w:szCs w:val="24"/>
      <w:lang w:val="en-US" w:eastAsia="de-DE"/>
    </w:rPr>
  </w:style>
  <w:style w:type="paragraph" w:styleId="PlainText">
    <w:name w:val="Plain Text"/>
    <w:basedOn w:val="Normal"/>
    <w:link w:val="PlainTextChar"/>
    <w:uiPriority w:val="99"/>
    <w:semiHidden/>
    <w:unhideWhenUsed/>
    <w:rsid w:val="0065052F"/>
    <w:rPr>
      <w:rFonts w:ascii="Calibri" w:eastAsiaTheme="minorHAnsi" w:hAnsi="Calibri" w:cs="Calibri"/>
      <w:sz w:val="22"/>
    </w:rPr>
  </w:style>
  <w:style w:type="character" w:customStyle="1" w:styleId="PlainTextChar">
    <w:name w:val="Plain Text Char"/>
    <w:basedOn w:val="DefaultParagraphFont"/>
    <w:link w:val="PlainText"/>
    <w:uiPriority w:val="99"/>
    <w:semiHidden/>
    <w:rsid w:val="0065052F"/>
    <w:rPr>
      <w:rFonts w:eastAsiaTheme="minorHAnsi" w:cs="Calibr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67571">
      <w:bodyDiv w:val="1"/>
      <w:marLeft w:val="0"/>
      <w:marRight w:val="0"/>
      <w:marTop w:val="0"/>
      <w:marBottom w:val="0"/>
      <w:divBdr>
        <w:top w:val="none" w:sz="0" w:space="0" w:color="auto"/>
        <w:left w:val="none" w:sz="0" w:space="0" w:color="auto"/>
        <w:bottom w:val="none" w:sz="0" w:space="0" w:color="auto"/>
        <w:right w:val="none" w:sz="0" w:space="0" w:color="auto"/>
      </w:divBdr>
    </w:div>
    <w:div w:id="614677337">
      <w:bodyDiv w:val="1"/>
      <w:marLeft w:val="0"/>
      <w:marRight w:val="0"/>
      <w:marTop w:val="0"/>
      <w:marBottom w:val="0"/>
      <w:divBdr>
        <w:top w:val="none" w:sz="0" w:space="0" w:color="auto"/>
        <w:left w:val="none" w:sz="0" w:space="0" w:color="auto"/>
        <w:bottom w:val="none" w:sz="0" w:space="0" w:color="auto"/>
        <w:right w:val="none" w:sz="0" w:space="0" w:color="auto"/>
      </w:divBdr>
    </w:div>
    <w:div w:id="706568412">
      <w:bodyDiv w:val="1"/>
      <w:marLeft w:val="0"/>
      <w:marRight w:val="0"/>
      <w:marTop w:val="0"/>
      <w:marBottom w:val="0"/>
      <w:divBdr>
        <w:top w:val="none" w:sz="0" w:space="0" w:color="auto"/>
        <w:left w:val="none" w:sz="0" w:space="0" w:color="auto"/>
        <w:bottom w:val="none" w:sz="0" w:space="0" w:color="auto"/>
        <w:right w:val="none" w:sz="0" w:space="0" w:color="auto"/>
      </w:divBdr>
      <w:divsChild>
        <w:div w:id="572812080">
          <w:marLeft w:val="0"/>
          <w:marRight w:val="0"/>
          <w:marTop w:val="0"/>
          <w:marBottom w:val="0"/>
          <w:divBdr>
            <w:top w:val="none" w:sz="0" w:space="0" w:color="auto"/>
            <w:left w:val="none" w:sz="0" w:space="0" w:color="auto"/>
            <w:bottom w:val="none" w:sz="0" w:space="0" w:color="auto"/>
            <w:right w:val="none" w:sz="0" w:space="0" w:color="auto"/>
          </w:divBdr>
          <w:divsChild>
            <w:div w:id="1193688066">
              <w:marLeft w:val="0"/>
              <w:marRight w:val="0"/>
              <w:marTop w:val="0"/>
              <w:marBottom w:val="0"/>
              <w:divBdr>
                <w:top w:val="none" w:sz="0" w:space="0" w:color="auto"/>
                <w:left w:val="none" w:sz="0" w:space="0" w:color="auto"/>
                <w:bottom w:val="none" w:sz="0" w:space="0" w:color="auto"/>
                <w:right w:val="none" w:sz="0" w:space="0" w:color="auto"/>
              </w:divBdr>
              <w:divsChild>
                <w:div w:id="1773083188">
                  <w:marLeft w:val="0"/>
                  <w:marRight w:val="0"/>
                  <w:marTop w:val="0"/>
                  <w:marBottom w:val="0"/>
                  <w:divBdr>
                    <w:top w:val="none" w:sz="0" w:space="0" w:color="auto"/>
                    <w:left w:val="none" w:sz="0" w:space="0" w:color="auto"/>
                    <w:bottom w:val="none" w:sz="0" w:space="0" w:color="auto"/>
                    <w:right w:val="none" w:sz="0" w:space="0" w:color="auto"/>
                  </w:divBdr>
                  <w:divsChild>
                    <w:div w:id="498427627">
                      <w:marLeft w:val="0"/>
                      <w:marRight w:val="0"/>
                      <w:marTop w:val="0"/>
                      <w:marBottom w:val="0"/>
                      <w:divBdr>
                        <w:top w:val="single" w:sz="6" w:space="0" w:color="CCCCCC"/>
                        <w:left w:val="single" w:sz="2" w:space="0" w:color="CCCCCC"/>
                        <w:bottom w:val="single" w:sz="6" w:space="0" w:color="CCCCCC"/>
                        <w:right w:val="single" w:sz="2" w:space="0" w:color="CCCCCC"/>
                      </w:divBdr>
                      <w:divsChild>
                        <w:div w:id="1629434601">
                          <w:marLeft w:val="0"/>
                          <w:marRight w:val="0"/>
                          <w:marTop w:val="0"/>
                          <w:marBottom w:val="0"/>
                          <w:divBdr>
                            <w:top w:val="none" w:sz="0" w:space="0" w:color="auto"/>
                            <w:left w:val="none" w:sz="0" w:space="0" w:color="auto"/>
                            <w:bottom w:val="none" w:sz="0" w:space="0" w:color="auto"/>
                            <w:right w:val="none" w:sz="0" w:space="0" w:color="auto"/>
                          </w:divBdr>
                          <w:divsChild>
                            <w:div w:id="2141145412">
                              <w:marLeft w:val="0"/>
                              <w:marRight w:val="0"/>
                              <w:marTop w:val="0"/>
                              <w:marBottom w:val="0"/>
                              <w:divBdr>
                                <w:top w:val="none" w:sz="0" w:space="0" w:color="auto"/>
                                <w:left w:val="none" w:sz="0" w:space="0" w:color="auto"/>
                                <w:bottom w:val="none" w:sz="0" w:space="0" w:color="auto"/>
                                <w:right w:val="none" w:sz="0" w:space="0" w:color="auto"/>
                              </w:divBdr>
                              <w:divsChild>
                                <w:div w:id="1247687570">
                                  <w:marLeft w:val="0"/>
                                  <w:marRight w:val="0"/>
                                  <w:marTop w:val="150"/>
                                  <w:marBottom w:val="150"/>
                                  <w:divBdr>
                                    <w:top w:val="single" w:sz="6" w:space="0" w:color="BBBBBB"/>
                                    <w:left w:val="single" w:sz="6" w:space="0" w:color="BBBBBB"/>
                                    <w:bottom w:val="single" w:sz="6" w:space="0" w:color="BBBBBB"/>
                                    <w:right w:val="single" w:sz="6" w:space="0" w:color="BBBBBB"/>
                                  </w:divBdr>
                                  <w:divsChild>
                                    <w:div w:id="17468052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648363">
      <w:bodyDiv w:val="1"/>
      <w:marLeft w:val="0"/>
      <w:marRight w:val="0"/>
      <w:marTop w:val="0"/>
      <w:marBottom w:val="0"/>
      <w:divBdr>
        <w:top w:val="none" w:sz="0" w:space="0" w:color="auto"/>
        <w:left w:val="none" w:sz="0" w:space="0" w:color="auto"/>
        <w:bottom w:val="none" w:sz="0" w:space="0" w:color="auto"/>
        <w:right w:val="none" w:sz="0" w:space="0" w:color="auto"/>
      </w:divBdr>
    </w:div>
    <w:div w:id="1229464344">
      <w:bodyDiv w:val="1"/>
      <w:marLeft w:val="0"/>
      <w:marRight w:val="0"/>
      <w:marTop w:val="0"/>
      <w:marBottom w:val="0"/>
      <w:divBdr>
        <w:top w:val="none" w:sz="0" w:space="0" w:color="auto"/>
        <w:left w:val="none" w:sz="0" w:space="0" w:color="auto"/>
        <w:bottom w:val="none" w:sz="0" w:space="0" w:color="auto"/>
        <w:right w:val="none" w:sz="0" w:space="0" w:color="auto"/>
      </w:divBdr>
    </w:div>
    <w:div w:id="1516503825">
      <w:bodyDiv w:val="1"/>
      <w:marLeft w:val="0"/>
      <w:marRight w:val="0"/>
      <w:marTop w:val="0"/>
      <w:marBottom w:val="0"/>
      <w:divBdr>
        <w:top w:val="none" w:sz="0" w:space="0" w:color="auto"/>
        <w:left w:val="none" w:sz="0" w:space="0" w:color="auto"/>
        <w:bottom w:val="none" w:sz="0" w:space="0" w:color="auto"/>
        <w:right w:val="none" w:sz="0" w:space="0" w:color="auto"/>
      </w:divBdr>
      <w:divsChild>
        <w:div w:id="701825940">
          <w:marLeft w:val="0"/>
          <w:marRight w:val="0"/>
          <w:marTop w:val="0"/>
          <w:marBottom w:val="0"/>
          <w:divBdr>
            <w:top w:val="none" w:sz="0" w:space="0" w:color="auto"/>
            <w:left w:val="none" w:sz="0" w:space="0" w:color="auto"/>
            <w:bottom w:val="none" w:sz="0" w:space="0" w:color="auto"/>
            <w:right w:val="none" w:sz="0" w:space="0" w:color="auto"/>
          </w:divBdr>
          <w:divsChild>
            <w:div w:id="1607693661">
              <w:marLeft w:val="0"/>
              <w:marRight w:val="0"/>
              <w:marTop w:val="0"/>
              <w:marBottom w:val="0"/>
              <w:divBdr>
                <w:top w:val="none" w:sz="0" w:space="0" w:color="auto"/>
                <w:left w:val="none" w:sz="0" w:space="0" w:color="auto"/>
                <w:bottom w:val="none" w:sz="0" w:space="0" w:color="auto"/>
                <w:right w:val="none" w:sz="0" w:space="0" w:color="auto"/>
              </w:divBdr>
              <w:divsChild>
                <w:div w:id="672268304">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777680664">
                          <w:marLeft w:val="0"/>
                          <w:marRight w:val="0"/>
                          <w:marTop w:val="0"/>
                          <w:marBottom w:val="0"/>
                          <w:divBdr>
                            <w:top w:val="none" w:sz="0" w:space="0" w:color="auto"/>
                            <w:left w:val="none" w:sz="0" w:space="0" w:color="auto"/>
                            <w:bottom w:val="none" w:sz="0" w:space="0" w:color="auto"/>
                            <w:right w:val="none" w:sz="0" w:space="0" w:color="auto"/>
                          </w:divBdr>
                          <w:divsChild>
                            <w:div w:id="1212840176">
                              <w:marLeft w:val="0"/>
                              <w:marRight w:val="0"/>
                              <w:marTop w:val="0"/>
                              <w:marBottom w:val="0"/>
                              <w:divBdr>
                                <w:top w:val="none" w:sz="0" w:space="0" w:color="auto"/>
                                <w:left w:val="none" w:sz="0" w:space="0" w:color="auto"/>
                                <w:bottom w:val="none" w:sz="0" w:space="0" w:color="auto"/>
                                <w:right w:val="none" w:sz="0" w:space="0" w:color="auto"/>
                              </w:divBdr>
                              <w:divsChild>
                                <w:div w:id="2024090072">
                                  <w:marLeft w:val="0"/>
                                  <w:marRight w:val="0"/>
                                  <w:marTop w:val="0"/>
                                  <w:marBottom w:val="0"/>
                                  <w:divBdr>
                                    <w:top w:val="none" w:sz="0" w:space="0" w:color="auto"/>
                                    <w:left w:val="none" w:sz="0" w:space="0" w:color="auto"/>
                                    <w:bottom w:val="none" w:sz="0" w:space="0" w:color="auto"/>
                                    <w:right w:val="none" w:sz="0" w:space="0" w:color="auto"/>
                                  </w:divBdr>
                                  <w:divsChild>
                                    <w:div w:id="1601529943">
                                      <w:marLeft w:val="0"/>
                                      <w:marRight w:val="0"/>
                                      <w:marTop w:val="0"/>
                                      <w:marBottom w:val="0"/>
                                      <w:divBdr>
                                        <w:top w:val="none" w:sz="0" w:space="0" w:color="auto"/>
                                        <w:left w:val="none" w:sz="0" w:space="0" w:color="auto"/>
                                        <w:bottom w:val="none" w:sz="0" w:space="0" w:color="auto"/>
                                        <w:right w:val="none" w:sz="0" w:space="0" w:color="auto"/>
                                      </w:divBdr>
                                      <w:divsChild>
                                        <w:div w:id="1595750309">
                                          <w:marLeft w:val="0"/>
                                          <w:marRight w:val="0"/>
                                          <w:marTop w:val="0"/>
                                          <w:marBottom w:val="0"/>
                                          <w:divBdr>
                                            <w:top w:val="none" w:sz="0" w:space="0" w:color="auto"/>
                                            <w:left w:val="none" w:sz="0" w:space="0" w:color="auto"/>
                                            <w:bottom w:val="none" w:sz="0" w:space="0" w:color="auto"/>
                                            <w:right w:val="none" w:sz="0" w:space="0" w:color="auto"/>
                                          </w:divBdr>
                                          <w:divsChild>
                                            <w:div w:id="11949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3488362">
      <w:bodyDiv w:val="1"/>
      <w:marLeft w:val="0"/>
      <w:marRight w:val="0"/>
      <w:marTop w:val="0"/>
      <w:marBottom w:val="0"/>
      <w:divBdr>
        <w:top w:val="none" w:sz="0" w:space="0" w:color="auto"/>
        <w:left w:val="none" w:sz="0" w:space="0" w:color="auto"/>
        <w:bottom w:val="none" w:sz="0" w:space="0" w:color="auto"/>
        <w:right w:val="none" w:sz="0" w:space="0" w:color="auto"/>
      </w:divBdr>
    </w:div>
    <w:div w:id="1727022204">
      <w:bodyDiv w:val="1"/>
      <w:marLeft w:val="0"/>
      <w:marRight w:val="0"/>
      <w:marTop w:val="0"/>
      <w:marBottom w:val="0"/>
      <w:divBdr>
        <w:top w:val="none" w:sz="0" w:space="0" w:color="auto"/>
        <w:left w:val="none" w:sz="0" w:space="0" w:color="auto"/>
        <w:bottom w:val="none" w:sz="0" w:space="0" w:color="auto"/>
        <w:right w:val="none" w:sz="0" w:space="0" w:color="auto"/>
      </w:divBdr>
    </w:div>
    <w:div w:id="1822427192">
      <w:bodyDiv w:val="1"/>
      <w:marLeft w:val="0"/>
      <w:marRight w:val="0"/>
      <w:marTop w:val="0"/>
      <w:marBottom w:val="0"/>
      <w:divBdr>
        <w:top w:val="none" w:sz="0" w:space="0" w:color="auto"/>
        <w:left w:val="none" w:sz="0" w:space="0" w:color="auto"/>
        <w:bottom w:val="none" w:sz="0" w:space="0" w:color="auto"/>
        <w:right w:val="none" w:sz="0" w:space="0" w:color="auto"/>
      </w:divBdr>
      <w:divsChild>
        <w:div w:id="2116099394">
          <w:marLeft w:val="0"/>
          <w:marRight w:val="0"/>
          <w:marTop w:val="0"/>
          <w:marBottom w:val="0"/>
          <w:divBdr>
            <w:top w:val="none" w:sz="0" w:space="0" w:color="auto"/>
            <w:left w:val="none" w:sz="0" w:space="0" w:color="auto"/>
            <w:bottom w:val="none" w:sz="0" w:space="0" w:color="auto"/>
            <w:right w:val="none" w:sz="0" w:space="0" w:color="auto"/>
          </w:divBdr>
          <w:divsChild>
            <w:div w:id="1889955260">
              <w:marLeft w:val="0"/>
              <w:marRight w:val="0"/>
              <w:marTop w:val="0"/>
              <w:marBottom w:val="0"/>
              <w:divBdr>
                <w:top w:val="none" w:sz="0" w:space="0" w:color="auto"/>
                <w:left w:val="none" w:sz="0" w:space="0" w:color="auto"/>
                <w:bottom w:val="none" w:sz="0" w:space="0" w:color="auto"/>
                <w:right w:val="none" w:sz="0" w:space="0" w:color="auto"/>
              </w:divBdr>
              <w:divsChild>
                <w:div w:id="16741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78037">
      <w:bodyDiv w:val="1"/>
      <w:marLeft w:val="0"/>
      <w:marRight w:val="0"/>
      <w:marTop w:val="0"/>
      <w:marBottom w:val="0"/>
      <w:divBdr>
        <w:top w:val="none" w:sz="0" w:space="0" w:color="auto"/>
        <w:left w:val="none" w:sz="0" w:space="0" w:color="auto"/>
        <w:bottom w:val="none" w:sz="0" w:space="0" w:color="auto"/>
        <w:right w:val="none" w:sz="0" w:space="0" w:color="auto"/>
      </w:divBdr>
      <w:divsChild>
        <w:div w:id="512111339">
          <w:marLeft w:val="0"/>
          <w:marRight w:val="0"/>
          <w:marTop w:val="0"/>
          <w:marBottom w:val="0"/>
          <w:divBdr>
            <w:top w:val="none" w:sz="0" w:space="0" w:color="auto"/>
            <w:left w:val="none" w:sz="0" w:space="0" w:color="auto"/>
            <w:bottom w:val="none" w:sz="0" w:space="0" w:color="auto"/>
            <w:right w:val="none" w:sz="0" w:space="0" w:color="auto"/>
          </w:divBdr>
          <w:divsChild>
            <w:div w:id="1360932578">
              <w:marLeft w:val="0"/>
              <w:marRight w:val="0"/>
              <w:marTop w:val="0"/>
              <w:marBottom w:val="0"/>
              <w:divBdr>
                <w:top w:val="none" w:sz="0" w:space="0" w:color="auto"/>
                <w:left w:val="none" w:sz="0" w:space="0" w:color="auto"/>
                <w:bottom w:val="none" w:sz="0" w:space="0" w:color="auto"/>
                <w:right w:val="none" w:sz="0" w:space="0" w:color="auto"/>
              </w:divBdr>
              <w:divsChild>
                <w:div w:id="884102856">
                  <w:marLeft w:val="0"/>
                  <w:marRight w:val="0"/>
                  <w:marTop w:val="0"/>
                  <w:marBottom w:val="0"/>
                  <w:divBdr>
                    <w:top w:val="none" w:sz="0" w:space="0" w:color="auto"/>
                    <w:left w:val="none" w:sz="0" w:space="0" w:color="auto"/>
                    <w:bottom w:val="none" w:sz="0" w:space="0" w:color="auto"/>
                    <w:right w:val="none" w:sz="0" w:space="0" w:color="auto"/>
                  </w:divBdr>
                  <w:divsChild>
                    <w:div w:id="1918400568">
                      <w:marLeft w:val="0"/>
                      <w:marRight w:val="0"/>
                      <w:marTop w:val="0"/>
                      <w:marBottom w:val="0"/>
                      <w:divBdr>
                        <w:top w:val="none" w:sz="0" w:space="0" w:color="auto"/>
                        <w:left w:val="none" w:sz="0" w:space="0" w:color="auto"/>
                        <w:bottom w:val="none" w:sz="0" w:space="0" w:color="auto"/>
                        <w:right w:val="none" w:sz="0" w:space="0" w:color="auto"/>
                      </w:divBdr>
                      <w:divsChild>
                        <w:div w:id="1943146794">
                          <w:marLeft w:val="0"/>
                          <w:marRight w:val="0"/>
                          <w:marTop w:val="0"/>
                          <w:marBottom w:val="0"/>
                          <w:divBdr>
                            <w:top w:val="none" w:sz="0" w:space="0" w:color="auto"/>
                            <w:left w:val="none" w:sz="0" w:space="0" w:color="auto"/>
                            <w:bottom w:val="none" w:sz="0" w:space="0" w:color="auto"/>
                            <w:right w:val="none" w:sz="0" w:space="0" w:color="auto"/>
                          </w:divBdr>
                          <w:divsChild>
                            <w:div w:id="376859505">
                              <w:marLeft w:val="0"/>
                              <w:marRight w:val="0"/>
                              <w:marTop w:val="0"/>
                              <w:marBottom w:val="0"/>
                              <w:divBdr>
                                <w:top w:val="none" w:sz="0" w:space="0" w:color="auto"/>
                                <w:left w:val="none" w:sz="0" w:space="0" w:color="auto"/>
                                <w:bottom w:val="none" w:sz="0" w:space="0" w:color="auto"/>
                                <w:right w:val="none" w:sz="0" w:space="0" w:color="auto"/>
                              </w:divBdr>
                              <w:divsChild>
                                <w:div w:id="757100642">
                                  <w:marLeft w:val="0"/>
                                  <w:marRight w:val="0"/>
                                  <w:marTop w:val="0"/>
                                  <w:marBottom w:val="0"/>
                                  <w:divBdr>
                                    <w:top w:val="none" w:sz="0" w:space="0" w:color="auto"/>
                                    <w:left w:val="none" w:sz="0" w:space="0" w:color="auto"/>
                                    <w:bottom w:val="none" w:sz="0" w:space="0" w:color="auto"/>
                                    <w:right w:val="none" w:sz="0" w:space="0" w:color="auto"/>
                                  </w:divBdr>
                                  <w:divsChild>
                                    <w:div w:id="91516530">
                                      <w:marLeft w:val="0"/>
                                      <w:marRight w:val="0"/>
                                      <w:marTop w:val="0"/>
                                      <w:marBottom w:val="0"/>
                                      <w:divBdr>
                                        <w:top w:val="none" w:sz="0" w:space="0" w:color="auto"/>
                                        <w:left w:val="none" w:sz="0" w:space="0" w:color="auto"/>
                                        <w:bottom w:val="none" w:sz="0" w:space="0" w:color="auto"/>
                                        <w:right w:val="none" w:sz="0" w:space="0" w:color="auto"/>
                                      </w:divBdr>
                                      <w:divsChild>
                                        <w:div w:id="1838575671">
                                          <w:marLeft w:val="0"/>
                                          <w:marRight w:val="0"/>
                                          <w:marTop w:val="0"/>
                                          <w:marBottom w:val="0"/>
                                          <w:divBdr>
                                            <w:top w:val="none" w:sz="0" w:space="0" w:color="auto"/>
                                            <w:left w:val="none" w:sz="0" w:space="0" w:color="auto"/>
                                            <w:bottom w:val="none" w:sz="0" w:space="0" w:color="auto"/>
                                            <w:right w:val="none" w:sz="0" w:space="0" w:color="auto"/>
                                          </w:divBdr>
                                          <w:divsChild>
                                            <w:div w:id="16542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1.doshisha.ac.jp/~tradelaw/PublishedWorks/BlockchainTechnologyElectronicBL.pdf" TargetMode="External"/><Relationship Id="rId13" Type="http://schemas.openxmlformats.org/officeDocument/2006/relationships/hyperlink" Target="https://www.sap.com/products/global-trade-management.html" TargetMode="External"/><Relationship Id="rId18" Type="http://schemas.openxmlformats.org/officeDocument/2006/relationships/hyperlink" Target="http://hyperledger-fabric.readthedocs.io/en/release/channels.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hyperlink" Target="https://youtu.be/HB7ABR_i6AU" TargetMode="External"/><Relationship Id="rId17" Type="http://schemas.openxmlformats.org/officeDocument/2006/relationships/hyperlink" Target="http://hyperledger-fabric.readthedocs.io/en/release/glossary.html" TargetMode="External"/><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www.hyperledger.org/projects/fabric" TargetMode="External"/><Relationship Id="rId20" Type="http://schemas.openxmlformats.org/officeDocument/2006/relationships/hyperlink" Target="https://youtu.be/HB7ABR_i6A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to.org/english/tratop_e/tradfa_e/tradfa_e.htm" TargetMode="Externa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footer" Target="footer2.xml"/><Relationship Id="rId10" Type="http://schemas.openxmlformats.org/officeDocument/2006/relationships/hyperlink" Target="http://www.uncitral.org/pdf/english/texts/electcom/MLETR_ebook.pdf" TargetMode="External"/><Relationship Id="rId19" Type="http://schemas.openxmlformats.org/officeDocument/2006/relationships/hyperlink" Target="https://youtu.be/-N_jAJyh8_E" TargetMode="External"/><Relationship Id="rId4" Type="http://schemas.openxmlformats.org/officeDocument/2006/relationships/webSettings" Target="webSettings.xml"/><Relationship Id="rId9" Type="http://schemas.openxmlformats.org/officeDocument/2006/relationships/hyperlink" Target="http://www.uncitral.org/pdf/english/texts/transport/rotterdam_rules/Rotterdam-Rules-E.pdf" TargetMode="External"/><Relationship Id="rId14" Type="http://schemas.openxmlformats.org/officeDocument/2006/relationships/hyperlink" Target="https://www.sap.com/assetdetail/2017/05/06c78e1a-bc7c-0010-82c7-eda71af511fa.html" TargetMode="External"/><Relationship Id="rId22" Type="http://schemas.openxmlformats.org/officeDocument/2006/relationships/footer" Target="foot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019181\AppData\Local\Microsoft\Windows\Temporary%20Internet%20Files\Content.IE5\YU8PJFGW\SAP_WordTemplate_long_version_numbered_A4.dotx" TargetMode="External"/></Relationships>
</file>

<file path=word/theme/theme1.xml><?xml version="1.0" encoding="utf-8"?>
<a:theme xmlns:a="http://schemas.openxmlformats.org/drawingml/2006/main" name="Office Theme">
  <a:themeElements>
    <a:clrScheme name="SAP_Colors2011_1.1">
      <a:dk1>
        <a:srgbClr val="000000"/>
      </a:dk1>
      <a:lt1>
        <a:srgbClr val="FFFFFF"/>
      </a:lt1>
      <a:dk2>
        <a:srgbClr val="0076CB"/>
      </a:dk2>
      <a:lt2>
        <a:srgbClr val="CCCCCC"/>
      </a:lt2>
      <a:accent1>
        <a:srgbClr val="F0AB00"/>
      </a:accent1>
      <a:accent2>
        <a:srgbClr val="666666"/>
      </a:accent2>
      <a:accent3>
        <a:srgbClr val="0076CB"/>
      </a:accent3>
      <a:accent4>
        <a:srgbClr val="4FB81C"/>
      </a:accent4>
      <a:accent5>
        <a:srgbClr val="E35500"/>
      </a:accent5>
      <a:accent6>
        <a:srgbClr val="760A85"/>
      </a:accent6>
      <a:hlink>
        <a:srgbClr val="666666"/>
      </a:hlink>
      <a:folHlink>
        <a:srgbClr val="CCCCC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SAP_WordTemplate_long_version_numbered_A4.dotx</Template>
  <TotalTime>0</TotalTime>
  <Pages>15</Pages>
  <Words>4461</Words>
  <Characters>28108</Characters>
  <Application>Microsoft Office Word</Application>
  <DocSecurity>0</DocSecurity>
  <Lines>234</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Foerster</dc:creator>
  <cp:lastModifiedBy>Foerster, Stefan</cp:lastModifiedBy>
  <cp:revision>5</cp:revision>
  <cp:lastPrinted>2014-11-13T15:21:00Z</cp:lastPrinted>
  <dcterms:created xsi:type="dcterms:W3CDTF">2018-02-23T09:07:00Z</dcterms:created>
  <dcterms:modified xsi:type="dcterms:W3CDTF">2018-02-23T09:41:00Z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317498787</vt:i4>
  </property>
  <property fmtid="{D5CDD505-2E9C-101B-9397-08002B2CF9AE}" pid="3" name="_NewReviewCycle">
    <vt:lpwstr/>
  </property>
  <property fmtid="{D5CDD505-2E9C-101B-9397-08002B2CF9AE}" pid="4" name="_EmailSubject">
    <vt:lpwstr>Blockchain: TM-Ocean Shipping PoC document - Alignment</vt:lpwstr>
  </property>
  <property fmtid="{D5CDD505-2E9C-101B-9397-08002B2CF9AE}" pid="5" name="_AuthorEmail">
    <vt:lpwstr>chris.metcalfe@sap.com</vt:lpwstr>
  </property>
  <property fmtid="{D5CDD505-2E9C-101B-9397-08002B2CF9AE}" pid="6" name="_AuthorEmailDisplayName">
    <vt:lpwstr>Metcalfe, Chris</vt:lpwstr>
  </property>
  <property fmtid="{D5CDD505-2E9C-101B-9397-08002B2CF9AE}" pid="7" name="_ReviewingToolsShownOnce">
    <vt:lpwstr/>
  </property>
</Properties>
</file>